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01" w:type="dxa"/>
        <w:tblLook w:val="04A0"/>
      </w:tblPr>
      <w:tblGrid>
        <w:gridCol w:w="4306"/>
        <w:gridCol w:w="1973"/>
        <w:gridCol w:w="4211"/>
      </w:tblGrid>
      <w:tr w:rsidR="007A1C66" w:rsidRPr="00C142F7" w:rsidTr="00151D50">
        <w:tc>
          <w:tcPr>
            <w:tcW w:w="4306" w:type="dxa"/>
            <w:hideMark/>
          </w:tcPr>
          <w:p w:rsidR="007A1C66" w:rsidRPr="00C142F7" w:rsidRDefault="007A1C66" w:rsidP="00151D50">
            <w:pPr>
              <w:tabs>
                <w:tab w:val="left" w:pos="284"/>
              </w:tabs>
              <w:spacing w:after="0" w:line="240" w:lineRule="auto"/>
              <w:ind w:left="-57"/>
              <w:jc w:val="center"/>
              <w:rPr>
                <w:rFonts w:ascii="Times New Roman" w:eastAsia="Times New Roman" w:hAnsi="Times New Roman" w:cs="Times New Roman"/>
                <w:b/>
                <w:sz w:val="24"/>
                <w:szCs w:val="24"/>
              </w:rPr>
            </w:pPr>
            <w:r w:rsidRPr="00C823EF">
              <w:br w:type="page"/>
            </w:r>
            <w:r>
              <w:br w:type="page"/>
            </w:r>
            <w:r w:rsidRPr="00C142F7">
              <w:rPr>
                <w:rFonts w:ascii="Times New Roman" w:eastAsia="Times New Roman" w:hAnsi="Times New Roman" w:cs="Times New Roman"/>
                <w:b/>
                <w:sz w:val="24"/>
                <w:szCs w:val="24"/>
              </w:rPr>
              <w:t>REPUBLIQUE DU CAMEROUN</w:t>
            </w:r>
          </w:p>
        </w:tc>
        <w:tc>
          <w:tcPr>
            <w:tcW w:w="1973" w:type="dxa"/>
            <w:vMerge w:val="restart"/>
            <w:hideMark/>
          </w:tcPr>
          <w:p w:rsidR="007A1C66" w:rsidRPr="00C142F7" w:rsidRDefault="007A1C66" w:rsidP="00151D50">
            <w:pPr>
              <w:spacing w:after="0" w:line="240" w:lineRule="auto"/>
              <w:rPr>
                <w:rFonts w:ascii="Times New Roman" w:eastAsia="Times New Roman" w:hAnsi="Times New Roman" w:cs="Times New Roman"/>
                <w:sz w:val="24"/>
                <w:szCs w:val="24"/>
              </w:rPr>
            </w:pPr>
            <w:r w:rsidRPr="00C142F7">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10795</wp:posOffset>
                  </wp:positionH>
                  <wp:positionV relativeFrom="paragraph">
                    <wp:posOffset>53340</wp:posOffset>
                  </wp:positionV>
                  <wp:extent cx="1075055" cy="1228725"/>
                  <wp:effectExtent l="19050" t="0" r="0" b="0"/>
                  <wp:wrapSquare wrapText="bothSides"/>
                  <wp:docPr id="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075055" cy="1228725"/>
                          </a:xfrm>
                          <a:prstGeom prst="rect">
                            <a:avLst/>
                          </a:prstGeom>
                          <a:noFill/>
                          <a:ln w="9525">
                            <a:noFill/>
                            <a:miter lim="800000"/>
                            <a:headEnd/>
                            <a:tailEnd/>
                          </a:ln>
                        </pic:spPr>
                      </pic:pic>
                    </a:graphicData>
                  </a:graphic>
                </wp:anchor>
              </w:drawing>
            </w:r>
          </w:p>
        </w:tc>
        <w:tc>
          <w:tcPr>
            <w:tcW w:w="4211" w:type="dxa"/>
            <w:hideMark/>
          </w:tcPr>
          <w:p w:rsidR="007A1C66" w:rsidRPr="00C142F7" w:rsidRDefault="007A1C66" w:rsidP="00151D50">
            <w:pPr>
              <w:spacing w:after="0" w:line="240" w:lineRule="auto"/>
              <w:jc w:val="center"/>
              <w:rPr>
                <w:rFonts w:ascii="Times New Roman" w:eastAsia="Times New Roman" w:hAnsi="Times New Roman" w:cs="Times New Roman"/>
                <w:b/>
                <w:sz w:val="24"/>
                <w:szCs w:val="24"/>
              </w:rPr>
            </w:pPr>
            <w:r w:rsidRPr="00C142F7">
              <w:rPr>
                <w:rFonts w:ascii="Times New Roman" w:eastAsia="Times New Roman" w:hAnsi="Times New Roman" w:cs="Times New Roman"/>
                <w:b/>
                <w:sz w:val="24"/>
                <w:szCs w:val="24"/>
              </w:rPr>
              <w:t>REPUBLIC OF CAMEROON</w:t>
            </w:r>
          </w:p>
        </w:tc>
      </w:tr>
      <w:tr w:rsidR="007A1C66" w:rsidRPr="00C142F7" w:rsidTr="00151D50">
        <w:tc>
          <w:tcPr>
            <w:tcW w:w="4306" w:type="dxa"/>
            <w:hideMark/>
          </w:tcPr>
          <w:p w:rsidR="007A1C66" w:rsidRPr="00C142F7" w:rsidRDefault="007A1C66" w:rsidP="00151D50">
            <w:pPr>
              <w:spacing w:after="0" w:line="240" w:lineRule="auto"/>
              <w:jc w:val="center"/>
              <w:rPr>
                <w:rFonts w:ascii="Times New Roman" w:eastAsia="Times New Roman" w:hAnsi="Times New Roman" w:cs="Times New Roman"/>
                <w:b/>
                <w:sz w:val="24"/>
                <w:szCs w:val="24"/>
              </w:rPr>
            </w:pPr>
            <w:r w:rsidRPr="00C142F7">
              <w:rPr>
                <w:rFonts w:ascii="Times New Roman" w:eastAsia="Times New Roman" w:hAnsi="Times New Roman" w:cs="Times New Roman"/>
                <w:b/>
                <w:sz w:val="24"/>
                <w:szCs w:val="24"/>
              </w:rPr>
              <w:t>Paix -Travail -Patrie</w:t>
            </w:r>
          </w:p>
        </w:tc>
        <w:tc>
          <w:tcPr>
            <w:tcW w:w="0" w:type="auto"/>
            <w:vMerge/>
            <w:vAlign w:val="center"/>
            <w:hideMark/>
          </w:tcPr>
          <w:p w:rsidR="007A1C66" w:rsidRPr="00C142F7" w:rsidRDefault="007A1C66" w:rsidP="00151D50">
            <w:pPr>
              <w:spacing w:after="0" w:line="240" w:lineRule="auto"/>
              <w:rPr>
                <w:rFonts w:ascii="Times New Roman" w:eastAsia="Times New Roman" w:hAnsi="Times New Roman" w:cs="Times New Roman"/>
                <w:sz w:val="24"/>
                <w:szCs w:val="24"/>
              </w:rPr>
            </w:pPr>
          </w:p>
        </w:tc>
        <w:tc>
          <w:tcPr>
            <w:tcW w:w="4211" w:type="dxa"/>
            <w:hideMark/>
          </w:tcPr>
          <w:p w:rsidR="007A1C66" w:rsidRPr="00C142F7" w:rsidRDefault="007A1C66" w:rsidP="00151D50">
            <w:pPr>
              <w:spacing w:after="0" w:line="240" w:lineRule="auto"/>
              <w:jc w:val="center"/>
              <w:rPr>
                <w:rFonts w:ascii="Times New Roman" w:eastAsia="Times New Roman" w:hAnsi="Times New Roman" w:cs="Times New Roman"/>
                <w:b/>
                <w:sz w:val="24"/>
                <w:szCs w:val="24"/>
              </w:rPr>
            </w:pPr>
            <w:r w:rsidRPr="00C142F7">
              <w:rPr>
                <w:rFonts w:ascii="Times New Roman" w:eastAsia="Times New Roman" w:hAnsi="Times New Roman" w:cs="Times New Roman"/>
                <w:b/>
                <w:sz w:val="24"/>
                <w:szCs w:val="24"/>
              </w:rPr>
              <w:t>Peace –Work – Fatherland</w:t>
            </w:r>
          </w:p>
        </w:tc>
      </w:tr>
      <w:tr w:rsidR="007A1C66" w:rsidRPr="00C142F7" w:rsidTr="00151D50">
        <w:tc>
          <w:tcPr>
            <w:tcW w:w="4306" w:type="dxa"/>
            <w:hideMark/>
          </w:tcPr>
          <w:p w:rsidR="007A1C66" w:rsidRPr="00C142F7" w:rsidRDefault="007A1C66" w:rsidP="00151D50">
            <w:pPr>
              <w:spacing w:after="0" w:line="240" w:lineRule="auto"/>
              <w:jc w:val="center"/>
              <w:rPr>
                <w:rFonts w:ascii="Times New Roman" w:eastAsia="Times New Roman" w:hAnsi="Times New Roman" w:cs="Times New Roman"/>
                <w:b/>
                <w:sz w:val="24"/>
                <w:szCs w:val="24"/>
              </w:rPr>
            </w:pPr>
            <w:r w:rsidRPr="00C142F7">
              <w:rPr>
                <w:rFonts w:ascii="Times New Roman" w:eastAsia="Times New Roman" w:hAnsi="Times New Roman" w:cs="Times New Roman"/>
                <w:b/>
                <w:sz w:val="24"/>
                <w:szCs w:val="24"/>
              </w:rPr>
              <w:t>------------</w:t>
            </w:r>
          </w:p>
        </w:tc>
        <w:tc>
          <w:tcPr>
            <w:tcW w:w="0" w:type="auto"/>
            <w:vMerge/>
            <w:vAlign w:val="center"/>
            <w:hideMark/>
          </w:tcPr>
          <w:p w:rsidR="007A1C66" w:rsidRPr="00C142F7" w:rsidRDefault="007A1C66" w:rsidP="00151D50">
            <w:pPr>
              <w:spacing w:after="0" w:line="240" w:lineRule="auto"/>
              <w:rPr>
                <w:rFonts w:ascii="Times New Roman" w:eastAsia="Times New Roman" w:hAnsi="Times New Roman" w:cs="Times New Roman"/>
                <w:sz w:val="24"/>
                <w:szCs w:val="24"/>
              </w:rPr>
            </w:pPr>
          </w:p>
        </w:tc>
        <w:tc>
          <w:tcPr>
            <w:tcW w:w="4211" w:type="dxa"/>
            <w:hideMark/>
          </w:tcPr>
          <w:p w:rsidR="007A1C66" w:rsidRPr="00C142F7" w:rsidRDefault="007A1C66" w:rsidP="00151D50">
            <w:pPr>
              <w:spacing w:after="0" w:line="240" w:lineRule="auto"/>
              <w:jc w:val="center"/>
              <w:rPr>
                <w:rFonts w:ascii="Times New Roman" w:eastAsia="Times New Roman" w:hAnsi="Times New Roman" w:cs="Times New Roman"/>
                <w:b/>
                <w:sz w:val="24"/>
                <w:szCs w:val="24"/>
              </w:rPr>
            </w:pPr>
            <w:r w:rsidRPr="00C142F7">
              <w:rPr>
                <w:rFonts w:ascii="Times New Roman" w:eastAsia="Times New Roman" w:hAnsi="Times New Roman" w:cs="Times New Roman"/>
                <w:b/>
                <w:sz w:val="24"/>
                <w:szCs w:val="24"/>
              </w:rPr>
              <w:t>--------------</w:t>
            </w:r>
          </w:p>
        </w:tc>
      </w:tr>
      <w:tr w:rsidR="007A1C66" w:rsidRPr="00C142F7" w:rsidTr="00151D50">
        <w:tc>
          <w:tcPr>
            <w:tcW w:w="4306" w:type="dxa"/>
            <w:hideMark/>
          </w:tcPr>
          <w:p w:rsidR="007A1C66" w:rsidRPr="00C142F7" w:rsidRDefault="007A1C66" w:rsidP="00151D50">
            <w:pPr>
              <w:spacing w:after="0" w:line="240" w:lineRule="auto"/>
              <w:jc w:val="center"/>
              <w:rPr>
                <w:rFonts w:ascii="Times New Roman" w:eastAsia="Times New Roman" w:hAnsi="Times New Roman" w:cs="Times New Roman"/>
                <w:b/>
                <w:sz w:val="24"/>
                <w:szCs w:val="24"/>
              </w:rPr>
            </w:pPr>
            <w:r w:rsidRPr="00C142F7">
              <w:rPr>
                <w:rFonts w:ascii="Times New Roman" w:eastAsia="Times New Roman" w:hAnsi="Times New Roman" w:cs="Times New Roman"/>
                <w:b/>
                <w:sz w:val="24"/>
                <w:szCs w:val="24"/>
              </w:rPr>
              <w:t>PRESIDENCE DE LA REPUBLIQUE</w:t>
            </w:r>
          </w:p>
        </w:tc>
        <w:tc>
          <w:tcPr>
            <w:tcW w:w="0" w:type="auto"/>
            <w:vMerge/>
            <w:vAlign w:val="center"/>
            <w:hideMark/>
          </w:tcPr>
          <w:p w:rsidR="007A1C66" w:rsidRPr="00C142F7" w:rsidRDefault="007A1C66" w:rsidP="00151D50">
            <w:pPr>
              <w:spacing w:after="0" w:line="240" w:lineRule="auto"/>
              <w:rPr>
                <w:rFonts w:ascii="Times New Roman" w:eastAsia="Times New Roman" w:hAnsi="Times New Roman" w:cs="Times New Roman"/>
                <w:sz w:val="24"/>
                <w:szCs w:val="24"/>
              </w:rPr>
            </w:pPr>
          </w:p>
        </w:tc>
        <w:tc>
          <w:tcPr>
            <w:tcW w:w="4211" w:type="dxa"/>
            <w:hideMark/>
          </w:tcPr>
          <w:p w:rsidR="007A1C66" w:rsidRPr="00C142F7" w:rsidRDefault="007A1C66" w:rsidP="00151D50">
            <w:pPr>
              <w:spacing w:after="0" w:line="240" w:lineRule="auto"/>
              <w:jc w:val="center"/>
              <w:rPr>
                <w:rFonts w:ascii="Times New Roman" w:eastAsia="Times New Roman" w:hAnsi="Times New Roman" w:cs="Times New Roman"/>
                <w:b/>
                <w:sz w:val="24"/>
                <w:szCs w:val="24"/>
              </w:rPr>
            </w:pPr>
            <w:r w:rsidRPr="00C142F7">
              <w:rPr>
                <w:rFonts w:ascii="Times New Roman" w:eastAsia="Times New Roman" w:hAnsi="Times New Roman" w:cs="Times New Roman"/>
                <w:b/>
                <w:sz w:val="24"/>
                <w:szCs w:val="24"/>
              </w:rPr>
              <w:t>PRESIDENCY OF THE REPUBLIC</w:t>
            </w:r>
          </w:p>
        </w:tc>
      </w:tr>
      <w:tr w:rsidR="007A1C66" w:rsidRPr="00C142F7" w:rsidTr="00151D50">
        <w:tc>
          <w:tcPr>
            <w:tcW w:w="4306" w:type="dxa"/>
            <w:hideMark/>
          </w:tcPr>
          <w:p w:rsidR="007A1C66" w:rsidRPr="00C142F7" w:rsidRDefault="007A1C66" w:rsidP="00151D50">
            <w:pPr>
              <w:spacing w:after="0" w:line="240" w:lineRule="auto"/>
              <w:jc w:val="center"/>
              <w:rPr>
                <w:rFonts w:ascii="Times New Roman" w:eastAsia="Times New Roman" w:hAnsi="Times New Roman" w:cs="Times New Roman"/>
                <w:b/>
                <w:sz w:val="24"/>
                <w:szCs w:val="24"/>
              </w:rPr>
            </w:pPr>
            <w:r w:rsidRPr="00C142F7">
              <w:rPr>
                <w:rFonts w:ascii="Times New Roman" w:eastAsia="Times New Roman" w:hAnsi="Times New Roman" w:cs="Times New Roman"/>
                <w:b/>
                <w:sz w:val="24"/>
                <w:szCs w:val="24"/>
              </w:rPr>
              <w:t>------------</w:t>
            </w:r>
          </w:p>
        </w:tc>
        <w:tc>
          <w:tcPr>
            <w:tcW w:w="0" w:type="auto"/>
            <w:vMerge/>
            <w:vAlign w:val="center"/>
            <w:hideMark/>
          </w:tcPr>
          <w:p w:rsidR="007A1C66" w:rsidRPr="00C142F7" w:rsidRDefault="007A1C66" w:rsidP="00151D50">
            <w:pPr>
              <w:spacing w:after="0" w:line="240" w:lineRule="auto"/>
              <w:rPr>
                <w:rFonts w:ascii="Times New Roman" w:eastAsia="Times New Roman" w:hAnsi="Times New Roman" w:cs="Times New Roman"/>
                <w:sz w:val="24"/>
                <w:szCs w:val="24"/>
              </w:rPr>
            </w:pPr>
          </w:p>
        </w:tc>
        <w:tc>
          <w:tcPr>
            <w:tcW w:w="4211" w:type="dxa"/>
            <w:hideMark/>
          </w:tcPr>
          <w:p w:rsidR="007A1C66" w:rsidRPr="00C142F7" w:rsidRDefault="007A1C66" w:rsidP="00151D50">
            <w:pPr>
              <w:spacing w:after="0" w:line="240" w:lineRule="auto"/>
              <w:jc w:val="center"/>
              <w:rPr>
                <w:rFonts w:ascii="Times New Roman" w:eastAsia="Times New Roman" w:hAnsi="Times New Roman" w:cs="Times New Roman"/>
                <w:b/>
                <w:sz w:val="24"/>
                <w:szCs w:val="24"/>
              </w:rPr>
            </w:pPr>
            <w:r w:rsidRPr="00C142F7">
              <w:rPr>
                <w:rFonts w:ascii="Times New Roman" w:eastAsia="Times New Roman" w:hAnsi="Times New Roman" w:cs="Times New Roman"/>
                <w:b/>
                <w:sz w:val="24"/>
                <w:szCs w:val="24"/>
              </w:rPr>
              <w:t>--------------</w:t>
            </w:r>
          </w:p>
        </w:tc>
      </w:tr>
      <w:tr w:rsidR="007A1C66" w:rsidRPr="00C142F7" w:rsidTr="00151D50">
        <w:tc>
          <w:tcPr>
            <w:tcW w:w="4306" w:type="dxa"/>
            <w:hideMark/>
          </w:tcPr>
          <w:p w:rsidR="007A1C66" w:rsidRPr="00C142F7" w:rsidRDefault="007A1C66" w:rsidP="00151D50">
            <w:pPr>
              <w:spacing w:after="0" w:line="240" w:lineRule="auto"/>
              <w:jc w:val="center"/>
              <w:rPr>
                <w:rFonts w:ascii="Times New Roman" w:eastAsia="Times New Roman" w:hAnsi="Times New Roman" w:cs="Times New Roman"/>
                <w:b/>
                <w:sz w:val="24"/>
                <w:szCs w:val="24"/>
              </w:rPr>
            </w:pPr>
            <w:r w:rsidRPr="00C142F7">
              <w:rPr>
                <w:rFonts w:ascii="Times New Roman" w:eastAsia="Times New Roman" w:hAnsi="Times New Roman" w:cs="Times New Roman"/>
                <w:b/>
              </w:rPr>
              <w:t>CONTROLE SUPERIEUR DE L’ETAT</w:t>
            </w:r>
          </w:p>
        </w:tc>
        <w:tc>
          <w:tcPr>
            <w:tcW w:w="0" w:type="auto"/>
            <w:vMerge/>
            <w:vAlign w:val="center"/>
            <w:hideMark/>
          </w:tcPr>
          <w:p w:rsidR="007A1C66" w:rsidRPr="00C142F7" w:rsidRDefault="007A1C66" w:rsidP="00151D50">
            <w:pPr>
              <w:spacing w:after="0" w:line="240" w:lineRule="auto"/>
              <w:rPr>
                <w:rFonts w:ascii="Times New Roman" w:eastAsia="Times New Roman" w:hAnsi="Times New Roman" w:cs="Times New Roman"/>
                <w:sz w:val="24"/>
                <w:szCs w:val="24"/>
              </w:rPr>
            </w:pPr>
          </w:p>
        </w:tc>
        <w:tc>
          <w:tcPr>
            <w:tcW w:w="4211" w:type="dxa"/>
            <w:hideMark/>
          </w:tcPr>
          <w:p w:rsidR="007A1C66" w:rsidRPr="00C142F7" w:rsidRDefault="007A1C66" w:rsidP="00151D50">
            <w:pPr>
              <w:spacing w:after="0" w:line="240" w:lineRule="auto"/>
              <w:jc w:val="center"/>
              <w:rPr>
                <w:rFonts w:ascii="Times New Roman" w:eastAsia="Times New Roman" w:hAnsi="Times New Roman" w:cs="Times New Roman"/>
                <w:b/>
                <w:sz w:val="24"/>
                <w:szCs w:val="24"/>
              </w:rPr>
            </w:pPr>
            <w:r w:rsidRPr="00C142F7">
              <w:rPr>
                <w:rFonts w:ascii="Times New Roman" w:eastAsia="Times New Roman" w:hAnsi="Times New Roman" w:cs="Times New Roman"/>
                <w:b/>
              </w:rPr>
              <w:t>SUPREME STATE AUDIT</w:t>
            </w:r>
          </w:p>
        </w:tc>
      </w:tr>
      <w:tr w:rsidR="007A1C66" w:rsidRPr="00C142F7" w:rsidTr="00151D50">
        <w:tc>
          <w:tcPr>
            <w:tcW w:w="4306" w:type="dxa"/>
            <w:hideMark/>
          </w:tcPr>
          <w:p w:rsidR="007A1C66" w:rsidRPr="00C142F7" w:rsidRDefault="007A1C66" w:rsidP="00151D50">
            <w:pPr>
              <w:spacing w:after="0" w:line="240" w:lineRule="auto"/>
              <w:jc w:val="center"/>
              <w:rPr>
                <w:rFonts w:ascii="Times New Roman" w:eastAsia="Times New Roman" w:hAnsi="Times New Roman" w:cs="Times New Roman"/>
                <w:b/>
                <w:sz w:val="24"/>
                <w:szCs w:val="24"/>
              </w:rPr>
            </w:pPr>
            <w:r w:rsidRPr="00C142F7">
              <w:rPr>
                <w:rFonts w:ascii="Times New Roman" w:eastAsia="Times New Roman" w:hAnsi="Times New Roman" w:cs="Times New Roman"/>
                <w:b/>
                <w:sz w:val="24"/>
                <w:szCs w:val="24"/>
              </w:rPr>
              <w:t>------------</w:t>
            </w:r>
          </w:p>
        </w:tc>
        <w:tc>
          <w:tcPr>
            <w:tcW w:w="0" w:type="auto"/>
            <w:vMerge/>
            <w:vAlign w:val="center"/>
            <w:hideMark/>
          </w:tcPr>
          <w:p w:rsidR="007A1C66" w:rsidRPr="00C142F7" w:rsidRDefault="007A1C66" w:rsidP="00151D50">
            <w:pPr>
              <w:spacing w:after="0" w:line="240" w:lineRule="auto"/>
              <w:rPr>
                <w:rFonts w:ascii="Times New Roman" w:eastAsia="Times New Roman" w:hAnsi="Times New Roman" w:cs="Times New Roman"/>
                <w:sz w:val="24"/>
                <w:szCs w:val="24"/>
              </w:rPr>
            </w:pPr>
          </w:p>
        </w:tc>
        <w:tc>
          <w:tcPr>
            <w:tcW w:w="4211" w:type="dxa"/>
            <w:hideMark/>
          </w:tcPr>
          <w:p w:rsidR="007A1C66" w:rsidRPr="00C142F7" w:rsidRDefault="007A1C66" w:rsidP="00151D50">
            <w:pPr>
              <w:spacing w:after="0" w:line="240" w:lineRule="auto"/>
              <w:jc w:val="center"/>
              <w:rPr>
                <w:rFonts w:ascii="Times New Roman" w:eastAsia="Times New Roman" w:hAnsi="Times New Roman" w:cs="Times New Roman"/>
                <w:b/>
                <w:sz w:val="24"/>
                <w:szCs w:val="24"/>
              </w:rPr>
            </w:pPr>
            <w:r w:rsidRPr="00C142F7">
              <w:rPr>
                <w:rFonts w:ascii="Times New Roman" w:eastAsia="Times New Roman" w:hAnsi="Times New Roman" w:cs="Times New Roman"/>
                <w:b/>
                <w:sz w:val="24"/>
                <w:szCs w:val="24"/>
              </w:rPr>
              <w:t>--------------</w:t>
            </w:r>
          </w:p>
        </w:tc>
      </w:tr>
      <w:tr w:rsidR="007A1C66" w:rsidRPr="00C142F7" w:rsidTr="00151D50">
        <w:tc>
          <w:tcPr>
            <w:tcW w:w="4306" w:type="dxa"/>
            <w:hideMark/>
          </w:tcPr>
          <w:p w:rsidR="007A1C66" w:rsidRPr="00C142F7" w:rsidRDefault="007A1C66" w:rsidP="00151D50">
            <w:pPr>
              <w:spacing w:after="0" w:line="240" w:lineRule="auto"/>
              <w:jc w:val="center"/>
              <w:rPr>
                <w:rFonts w:ascii="Times New Roman" w:eastAsia="Times New Roman" w:hAnsi="Times New Roman" w:cs="Times New Roman"/>
                <w:b/>
                <w:sz w:val="24"/>
                <w:szCs w:val="24"/>
              </w:rPr>
            </w:pPr>
            <w:r w:rsidRPr="00C142F7">
              <w:rPr>
                <w:rFonts w:ascii="Times New Roman" w:eastAsia="Times New Roman" w:hAnsi="Times New Roman" w:cs="Times New Roman"/>
                <w:b/>
              </w:rPr>
              <w:t>CABINET DU MINISTRE</w:t>
            </w:r>
          </w:p>
        </w:tc>
        <w:tc>
          <w:tcPr>
            <w:tcW w:w="0" w:type="auto"/>
            <w:vMerge/>
            <w:vAlign w:val="center"/>
            <w:hideMark/>
          </w:tcPr>
          <w:p w:rsidR="007A1C66" w:rsidRPr="00C142F7" w:rsidRDefault="007A1C66" w:rsidP="00151D50">
            <w:pPr>
              <w:spacing w:after="0" w:line="240" w:lineRule="auto"/>
              <w:rPr>
                <w:rFonts w:ascii="Times New Roman" w:eastAsia="Times New Roman" w:hAnsi="Times New Roman" w:cs="Times New Roman"/>
                <w:sz w:val="24"/>
                <w:szCs w:val="24"/>
              </w:rPr>
            </w:pPr>
          </w:p>
        </w:tc>
        <w:tc>
          <w:tcPr>
            <w:tcW w:w="4211" w:type="dxa"/>
            <w:hideMark/>
          </w:tcPr>
          <w:p w:rsidR="007A1C66" w:rsidRPr="00C142F7" w:rsidRDefault="007A1C66" w:rsidP="00151D50">
            <w:pPr>
              <w:spacing w:after="0" w:line="240" w:lineRule="auto"/>
              <w:jc w:val="center"/>
              <w:rPr>
                <w:rFonts w:ascii="Times New Roman" w:eastAsia="Times New Roman" w:hAnsi="Times New Roman" w:cs="Times New Roman"/>
                <w:b/>
                <w:sz w:val="24"/>
                <w:szCs w:val="24"/>
              </w:rPr>
            </w:pPr>
            <w:r w:rsidRPr="00C142F7">
              <w:rPr>
                <w:rFonts w:ascii="Times New Roman" w:eastAsia="Times New Roman" w:hAnsi="Times New Roman" w:cs="Times New Roman"/>
                <w:b/>
              </w:rPr>
              <w:t>MINISTER’S CABINET</w:t>
            </w:r>
          </w:p>
        </w:tc>
      </w:tr>
      <w:tr w:rsidR="007A1C66" w:rsidRPr="00C142F7" w:rsidTr="00151D50">
        <w:tc>
          <w:tcPr>
            <w:tcW w:w="4306" w:type="dxa"/>
            <w:hideMark/>
          </w:tcPr>
          <w:p w:rsidR="007A1C66" w:rsidRPr="00C142F7" w:rsidRDefault="007A1C66" w:rsidP="00151D50">
            <w:pPr>
              <w:spacing w:after="0" w:line="240" w:lineRule="auto"/>
              <w:jc w:val="center"/>
              <w:rPr>
                <w:rFonts w:ascii="Times New Roman" w:eastAsia="Times New Roman" w:hAnsi="Times New Roman" w:cs="Times New Roman"/>
                <w:b/>
                <w:sz w:val="24"/>
                <w:szCs w:val="24"/>
              </w:rPr>
            </w:pPr>
            <w:r w:rsidRPr="00C142F7">
              <w:rPr>
                <w:rFonts w:ascii="Times New Roman" w:eastAsia="Times New Roman" w:hAnsi="Times New Roman" w:cs="Times New Roman"/>
                <w:b/>
                <w:sz w:val="24"/>
                <w:szCs w:val="24"/>
              </w:rPr>
              <w:t>------------</w:t>
            </w:r>
          </w:p>
        </w:tc>
        <w:tc>
          <w:tcPr>
            <w:tcW w:w="1973" w:type="dxa"/>
          </w:tcPr>
          <w:p w:rsidR="007A1C66" w:rsidRPr="00C142F7" w:rsidRDefault="007A1C66" w:rsidP="00151D50">
            <w:pPr>
              <w:spacing w:after="0" w:line="240" w:lineRule="auto"/>
              <w:rPr>
                <w:rFonts w:ascii="Times New Roman" w:eastAsia="Times New Roman" w:hAnsi="Times New Roman" w:cs="Times New Roman"/>
                <w:sz w:val="24"/>
                <w:szCs w:val="24"/>
              </w:rPr>
            </w:pPr>
          </w:p>
        </w:tc>
        <w:tc>
          <w:tcPr>
            <w:tcW w:w="4211" w:type="dxa"/>
            <w:hideMark/>
          </w:tcPr>
          <w:p w:rsidR="007A1C66" w:rsidRPr="00C142F7" w:rsidRDefault="007A1C66" w:rsidP="00151D50">
            <w:pPr>
              <w:spacing w:after="0" w:line="240" w:lineRule="auto"/>
              <w:jc w:val="center"/>
              <w:rPr>
                <w:rFonts w:ascii="Times New Roman" w:eastAsia="Times New Roman" w:hAnsi="Times New Roman" w:cs="Times New Roman"/>
                <w:b/>
                <w:sz w:val="24"/>
                <w:szCs w:val="24"/>
              </w:rPr>
            </w:pPr>
            <w:r w:rsidRPr="00C142F7">
              <w:rPr>
                <w:rFonts w:ascii="Times New Roman" w:eastAsia="Times New Roman" w:hAnsi="Times New Roman" w:cs="Times New Roman"/>
                <w:b/>
                <w:sz w:val="24"/>
                <w:szCs w:val="24"/>
              </w:rPr>
              <w:t>--------------</w:t>
            </w:r>
          </w:p>
        </w:tc>
      </w:tr>
    </w:tbl>
    <w:p w:rsidR="007A1C66" w:rsidRPr="00C142F7" w:rsidRDefault="007A1C66" w:rsidP="007A1C66">
      <w:pPr>
        <w:spacing w:after="0" w:line="240" w:lineRule="auto"/>
        <w:rPr>
          <w:rFonts w:ascii="Times New Roman" w:eastAsia="Times New Roman" w:hAnsi="Times New Roman" w:cs="Times New Roman"/>
          <w:sz w:val="6"/>
          <w:szCs w:val="16"/>
          <w:lang w:val="en-US"/>
        </w:rPr>
      </w:pPr>
    </w:p>
    <w:p w:rsidR="007A1C66" w:rsidRPr="00C142F7" w:rsidRDefault="007A1C66" w:rsidP="007A1C66">
      <w:pPr>
        <w:spacing w:after="0" w:line="240" w:lineRule="auto"/>
        <w:rPr>
          <w:rFonts w:ascii="Times New Roman" w:eastAsia="Times New Roman" w:hAnsi="Times New Roman" w:cs="Times New Roman"/>
          <w:sz w:val="6"/>
          <w:szCs w:val="16"/>
          <w:lang w:val="en-US"/>
        </w:rPr>
      </w:pPr>
    </w:p>
    <w:p w:rsidR="007A1C66" w:rsidRPr="00C142F7" w:rsidRDefault="007A1C66" w:rsidP="007A1C66">
      <w:pPr>
        <w:spacing w:after="0" w:line="240" w:lineRule="auto"/>
        <w:rPr>
          <w:rFonts w:ascii="Times New Roman" w:eastAsia="Times New Roman" w:hAnsi="Times New Roman" w:cs="Times New Roman"/>
          <w:sz w:val="6"/>
          <w:szCs w:val="16"/>
          <w:lang w:val="en-US"/>
        </w:rPr>
      </w:pPr>
    </w:p>
    <w:p w:rsidR="007A1C66" w:rsidRPr="00C142F7" w:rsidRDefault="007A1C66" w:rsidP="007A1C66">
      <w:pPr>
        <w:spacing w:after="0" w:line="240" w:lineRule="auto"/>
        <w:ind w:left="-426"/>
        <w:rPr>
          <w:rFonts w:ascii="Times New Roman" w:eastAsia="Times New Roman" w:hAnsi="Times New Roman" w:cs="Times New Roman"/>
          <w:sz w:val="24"/>
          <w:szCs w:val="24"/>
          <w:lang w:val="en-US"/>
        </w:rPr>
      </w:pPr>
      <w:r>
        <w:rPr>
          <w:rFonts w:ascii="Times New Roman" w:eastAsia="Times New Roman" w:hAnsi="Times New Roman" w:cs="Times New Roman"/>
          <w:b/>
          <w:sz w:val="20"/>
          <w:szCs w:val="20"/>
          <w:lang w:val="en-US"/>
        </w:rPr>
        <w:t>N°…………………………… D</w:t>
      </w:r>
      <w:r w:rsidRPr="00C142F7">
        <w:rPr>
          <w:rFonts w:ascii="Times New Roman" w:eastAsia="Times New Roman" w:hAnsi="Times New Roman" w:cs="Times New Roman"/>
          <w:b/>
          <w:sz w:val="20"/>
          <w:szCs w:val="20"/>
          <w:lang w:val="en-US"/>
        </w:rPr>
        <w:t>/PR/CONSUPE/CAB/S-CL</w:t>
      </w:r>
      <w:r w:rsidRPr="00C142F7">
        <w:rPr>
          <w:rFonts w:ascii="Times New Roman" w:eastAsia="Times New Roman" w:hAnsi="Times New Roman" w:cs="Times New Roman"/>
          <w:b/>
          <w:sz w:val="20"/>
          <w:szCs w:val="20"/>
          <w:lang w:val="en-US"/>
        </w:rPr>
        <w:tab/>
      </w:r>
      <w:r>
        <w:rPr>
          <w:rFonts w:ascii="Times New Roman" w:eastAsia="Times New Roman" w:hAnsi="Times New Roman" w:cs="Times New Roman"/>
          <w:b/>
          <w:sz w:val="20"/>
          <w:szCs w:val="20"/>
          <w:lang w:val="en-US"/>
        </w:rPr>
        <w:t xml:space="preserve">               </w:t>
      </w:r>
      <w:r w:rsidRPr="00C142F7">
        <w:rPr>
          <w:rFonts w:ascii="Times New Roman" w:eastAsia="Times New Roman" w:hAnsi="Times New Roman" w:cs="Times New Roman"/>
          <w:sz w:val="24"/>
          <w:szCs w:val="24"/>
          <w:lang w:val="en-US"/>
        </w:rPr>
        <w:t>Yaounde, the___________________</w:t>
      </w:r>
    </w:p>
    <w:p w:rsidR="005D4E93" w:rsidRPr="005D4E93" w:rsidRDefault="005D4E93" w:rsidP="005D4E93">
      <w:pPr>
        <w:widowControl w:val="0"/>
        <w:tabs>
          <w:tab w:val="left" w:pos="994"/>
        </w:tabs>
        <w:spacing w:after="0" w:line="240" w:lineRule="auto"/>
        <w:rPr>
          <w:rFonts w:ascii="Candara" w:eastAsia="Times New Roman" w:hAnsi="Candara" w:cs="Times New Roman"/>
          <w:b/>
          <w:color w:val="0070C0"/>
          <w:sz w:val="30"/>
          <w:szCs w:val="30"/>
          <w:lang w:val="en-GB" w:eastAsia="en-US"/>
        </w:rPr>
      </w:pPr>
      <w:r w:rsidRPr="005D4E93">
        <w:rPr>
          <w:rFonts w:ascii="Candara" w:eastAsia="Times New Roman" w:hAnsi="Candara" w:cs="Times New Roman"/>
          <w:b/>
          <w:color w:val="0070C0"/>
          <w:sz w:val="30"/>
          <w:szCs w:val="30"/>
          <w:lang w:val="en-GB" w:eastAsia="en-US"/>
        </w:rPr>
        <w:tab/>
      </w:r>
    </w:p>
    <w:p w:rsidR="005D4E93" w:rsidRPr="005D4E93" w:rsidRDefault="005D4E93" w:rsidP="005D4E93">
      <w:pPr>
        <w:widowControl w:val="0"/>
        <w:spacing w:after="0" w:line="240" w:lineRule="auto"/>
        <w:jc w:val="center"/>
        <w:rPr>
          <w:rFonts w:ascii="Candara" w:eastAsia="Times New Roman" w:hAnsi="Candara" w:cs="Times New Roman"/>
          <w:b/>
          <w:color w:val="0070C0"/>
          <w:sz w:val="30"/>
          <w:szCs w:val="30"/>
          <w:lang w:val="en-GB" w:eastAsia="en-US"/>
        </w:rPr>
      </w:pPr>
    </w:p>
    <w:p w:rsidR="005D4E93" w:rsidRPr="005D4E93" w:rsidRDefault="005D4E93" w:rsidP="005D4E93">
      <w:pPr>
        <w:widowControl w:val="0"/>
        <w:spacing w:after="0" w:line="240" w:lineRule="auto"/>
        <w:rPr>
          <w:rFonts w:ascii="Candara" w:eastAsia="Times New Roman" w:hAnsi="Candara" w:cs="Times New Roman"/>
          <w:b/>
          <w:color w:val="0070C0"/>
          <w:sz w:val="30"/>
          <w:szCs w:val="30"/>
          <w:lang w:val="en-GB" w:eastAsia="en-US"/>
        </w:rPr>
      </w:pPr>
      <w:bookmarkStart w:id="0" w:name="_GoBack"/>
      <w:bookmarkEnd w:id="0"/>
      <w:r w:rsidRPr="005D4E93">
        <w:rPr>
          <w:rFonts w:ascii="Candara" w:eastAsia="Times New Roman" w:hAnsi="Candara" w:cs="Times New Roman"/>
          <w:b/>
          <w:noProof/>
          <w:color w:val="0070C0"/>
          <w:sz w:val="30"/>
          <w:szCs w:val="30"/>
        </w:rPr>
        <w:pict>
          <v:rect id="Rectangle 2" o:spid="_x0000_s1031" style="position:absolute;margin-left:39.25pt;margin-top:279.65pt;width:514.25pt;height:147.1pt;flip:x;z-index:251662336;visibility:visible;mso-wrap-distance-top:7.2pt;mso-wrap-distance-bottom:36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" o:allowincell="f" fillcolor="#92cddc" strokecolor="#92cddc" strokeweight="2.25pt">
            <v:fill color2="#daeef3" angle="135" focus="50%" type="gradient"/>
            <v:shadow on="t" color="#205867" opacity=".5" offset="6pt,-6pt"/>
            <v:textbox style="mso-next-textbox:#Rectangle 2;mso-fit-shape-to-text:t" inset="36pt,18pt,18pt,7.2pt">
              <w:txbxContent>
                <w:p w:rsidR="00151D50" w:rsidRPr="000075E7" w:rsidRDefault="00151D50" w:rsidP="005D4E93">
                  <w:pPr>
                    <w:jc w:val="center"/>
                    <w:rPr>
                      <w:rFonts w:ascii="Candara" w:hAnsi="Candara"/>
                      <w:b/>
                      <w:iCs/>
                      <w:color w:val="548DD4"/>
                      <w:sz w:val="36"/>
                      <w:szCs w:val="36"/>
                    </w:rPr>
                  </w:pPr>
                  <w:r>
                    <w:rPr>
                      <w:rFonts w:ascii="Candara" w:hAnsi="Candara"/>
                      <w:b/>
                      <w:iCs/>
                      <w:color w:val="548DD4"/>
                      <w:sz w:val="36"/>
                      <w:szCs w:val="36"/>
                    </w:rPr>
                    <w:t>CELEBRATION DE LA 35</w:t>
                  </w:r>
                  <w:r w:rsidRPr="000075E7">
                    <w:rPr>
                      <w:rFonts w:ascii="Candara" w:hAnsi="Candara"/>
                      <w:b/>
                      <w:iCs/>
                      <w:color w:val="548DD4"/>
                      <w:sz w:val="36"/>
                      <w:szCs w:val="36"/>
                      <w:vertAlign w:val="superscript"/>
                    </w:rPr>
                    <w:t>ème</w:t>
                  </w:r>
                  <w:r w:rsidRPr="000075E7">
                    <w:rPr>
                      <w:rFonts w:ascii="Candara" w:hAnsi="Candara"/>
                      <w:b/>
                      <w:iCs/>
                      <w:color w:val="548DD4"/>
                      <w:sz w:val="36"/>
                      <w:szCs w:val="36"/>
                    </w:rPr>
                    <w:t xml:space="preserve"> EDITION DE LA JOURNEE INTERNATIONALE DE LA FEMME DANS LES SERVICES DU CONTRÔLE SUPERIEUR DE L’ETAT</w:t>
                  </w:r>
                </w:p>
                <w:p w:rsidR="00151D50" w:rsidRPr="000075E7" w:rsidRDefault="00151D50" w:rsidP="005D4E93">
                  <w:pPr>
                    <w:jc w:val="center"/>
                    <w:rPr>
                      <w:rFonts w:ascii="Candara" w:hAnsi="Candara"/>
                      <w:iCs/>
                      <w:sz w:val="16"/>
                      <w:szCs w:val="16"/>
                    </w:rPr>
                  </w:pPr>
                </w:p>
                <w:p w:rsidR="00151D50" w:rsidRPr="000075E7" w:rsidRDefault="00151D50" w:rsidP="005D4E93">
                  <w:pPr>
                    <w:jc w:val="center"/>
                    <w:rPr>
                      <w:rFonts w:ascii="Candara" w:hAnsi="Candara"/>
                      <w:b/>
                      <w:i/>
                      <w:iCs/>
                      <w:sz w:val="36"/>
                      <w:szCs w:val="36"/>
                    </w:rPr>
                  </w:pPr>
                </w:p>
                <w:p w:rsidR="00151D50" w:rsidRPr="000075E7" w:rsidRDefault="00151D50" w:rsidP="005D4E93">
                  <w:pPr>
                    <w:jc w:val="center"/>
                    <w:rPr>
                      <w:rFonts w:ascii="Candara" w:hAnsi="Candara"/>
                      <w:b/>
                      <w:i/>
                      <w:iCs/>
                      <w:sz w:val="36"/>
                      <w:szCs w:val="36"/>
                    </w:rPr>
                  </w:pPr>
                  <w:r>
                    <w:rPr>
                      <w:rFonts w:ascii="Candara" w:hAnsi="Candara"/>
                      <w:b/>
                      <w:i/>
                      <w:iCs/>
                      <w:sz w:val="36"/>
                      <w:szCs w:val="36"/>
                    </w:rPr>
                    <w:t>Yaoundé, 08 mars 2020</w:t>
                  </w:r>
                </w:p>
              </w:txbxContent>
            </v:textbox>
            <w10:wrap type="square" anchorx="page" anchory="page"/>
          </v:rect>
        </w:pict>
      </w:r>
    </w:p>
    <w:p w:rsidR="005D4E93" w:rsidRPr="005D4E93" w:rsidRDefault="005D4E93" w:rsidP="007A1C66">
      <w:pPr>
        <w:widowControl w:val="0"/>
        <w:tabs>
          <w:tab w:val="left" w:pos="3360"/>
        </w:tabs>
        <w:spacing w:after="0" w:line="240" w:lineRule="auto"/>
        <w:rPr>
          <w:rFonts w:ascii="Candara" w:eastAsia="Times New Roman" w:hAnsi="Candara" w:cs="Times New Roman"/>
          <w:sz w:val="30"/>
          <w:szCs w:val="30"/>
          <w:lang w:val="en-GB" w:eastAsia="en-US"/>
        </w:rPr>
      </w:pPr>
      <w:r w:rsidRPr="005D4E93">
        <w:rPr>
          <w:rFonts w:ascii="Candara" w:eastAsia="Times New Roman" w:hAnsi="Candara" w:cs="Times New Roman"/>
          <w:b/>
          <w:noProof/>
          <w:color w:val="0070C0"/>
          <w:sz w:val="30"/>
          <w:szCs w:val="30"/>
        </w:rPr>
        <w:pict>
          <v:rect id="Rectangle 3" o:spid="_x0000_s1030" style="position:absolute;margin-left:43pt;margin-top:555.1pt;width:510.5pt;height:153.8pt;flip:x;z-index:251661312;visibility:visible;mso-wrap-distance-top:7.2pt;mso-wrap-distance-bottom:36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" o:allowincell="f" fillcolor="#92cddc" strokecolor="#92cddc" strokeweight="2.25pt">
            <v:fill color2="#daeef3" angle="135" focus="50%" type="gradient"/>
            <v:shadow on="t" color="#205867" opacity=".5" offset="6pt,-6pt"/>
            <v:textbox style="mso-next-textbox:#Rectangle 3;mso-fit-shape-to-text:t" inset="36pt,18pt,18pt,7.2pt">
              <w:txbxContent>
                <w:p w:rsidR="00151D50" w:rsidRPr="000075E7" w:rsidRDefault="00151D50" w:rsidP="005D4E93">
                  <w:pPr>
                    <w:jc w:val="center"/>
                    <w:rPr>
                      <w:rFonts w:ascii="Candara" w:hAnsi="Candara"/>
                      <w:b/>
                      <w:iCs/>
                      <w:sz w:val="36"/>
                      <w:szCs w:val="36"/>
                    </w:rPr>
                  </w:pPr>
                  <w:r w:rsidRPr="000075E7">
                    <w:rPr>
                      <w:rFonts w:ascii="Candara" w:hAnsi="Candara"/>
                      <w:b/>
                      <w:iCs/>
                      <w:sz w:val="36"/>
                      <w:szCs w:val="36"/>
                    </w:rPr>
                    <w:t>ALLOCUTION DE MADAME MBAH ACHA Rose FOMUNDAM,</w:t>
                  </w:r>
                </w:p>
                <w:p w:rsidR="00151D50" w:rsidRPr="000075E7" w:rsidRDefault="00151D50" w:rsidP="005D4E93">
                  <w:pPr>
                    <w:jc w:val="center"/>
                    <w:rPr>
                      <w:rFonts w:ascii="Candara" w:hAnsi="Candara"/>
                      <w:iCs/>
                      <w:sz w:val="36"/>
                      <w:szCs w:val="36"/>
                    </w:rPr>
                  </w:pPr>
                  <w:r w:rsidRPr="000075E7">
                    <w:rPr>
                      <w:rFonts w:ascii="Candara" w:hAnsi="Candara"/>
                      <w:iCs/>
                      <w:sz w:val="36"/>
                      <w:szCs w:val="36"/>
                    </w:rPr>
                    <w:t xml:space="preserve">MINISTRE DELEGUE A LA PRESIDENCE DE LA REPUBLIQUE </w:t>
                  </w:r>
                </w:p>
                <w:p w:rsidR="00151D50" w:rsidRPr="000075E7" w:rsidRDefault="00151D50" w:rsidP="005D4E93">
                  <w:pPr>
                    <w:jc w:val="center"/>
                    <w:rPr>
                      <w:rFonts w:ascii="Candara" w:hAnsi="Candara"/>
                      <w:iCs/>
                      <w:sz w:val="36"/>
                      <w:szCs w:val="36"/>
                    </w:rPr>
                  </w:pPr>
                  <w:r w:rsidRPr="000075E7">
                    <w:rPr>
                      <w:rFonts w:ascii="Candara" w:hAnsi="Candara"/>
                      <w:iCs/>
                      <w:sz w:val="36"/>
                      <w:szCs w:val="36"/>
                    </w:rPr>
                    <w:t>CHARGE DU CONTROLE SUPERIEUR DE L’ETAT</w:t>
                  </w:r>
                </w:p>
                <w:p w:rsidR="00151D50" w:rsidRPr="000075E7" w:rsidRDefault="00151D50" w:rsidP="005D4E93">
                  <w:pPr>
                    <w:jc w:val="center"/>
                    <w:rPr>
                      <w:rFonts w:ascii="Candara" w:hAnsi="Candara"/>
                      <w:i/>
                      <w:iCs/>
                      <w:sz w:val="36"/>
                      <w:szCs w:val="36"/>
                    </w:rPr>
                  </w:pPr>
                </w:p>
              </w:txbxContent>
            </v:textbox>
            <w10:wrap type="square" anchorx="page" anchory="page"/>
          </v:rect>
        </w:pict>
      </w:r>
    </w:p>
    <w:p w:rsidR="005D4E93" w:rsidRPr="005D4E93" w:rsidRDefault="005D4E93" w:rsidP="005D4E93">
      <w:pPr>
        <w:widowControl w:val="0"/>
        <w:numPr>
          <w:ilvl w:val="0"/>
          <w:numId w:val="6"/>
        </w:numPr>
        <w:spacing w:after="0" w:line="240" w:lineRule="auto"/>
        <w:contextualSpacing/>
        <w:jc w:val="both"/>
        <w:rPr>
          <w:rFonts w:ascii="Times New Roman" w:eastAsia="Times New Roman" w:hAnsi="Times New Roman" w:cs="Times New Roman"/>
          <w:b/>
          <w:sz w:val="32"/>
          <w:szCs w:val="32"/>
          <w:lang w:eastAsia="en-US"/>
        </w:rPr>
      </w:pPr>
      <w:r w:rsidRPr="005D4E93">
        <w:rPr>
          <w:rFonts w:ascii="Times New Roman" w:eastAsia="Times New Roman" w:hAnsi="Times New Roman" w:cs="Times New Roman"/>
          <w:b/>
          <w:sz w:val="32"/>
          <w:szCs w:val="32"/>
          <w:lang w:eastAsia="en-US"/>
        </w:rPr>
        <w:lastRenderedPageBreak/>
        <w:t>Monsieur le Secrétaire Général des Services du Contrôle Supérieur de l’Etat ;</w:t>
      </w:r>
    </w:p>
    <w:p w:rsidR="005D4E93" w:rsidRPr="005D4E93" w:rsidRDefault="005D4E93" w:rsidP="005D4E93">
      <w:pPr>
        <w:widowControl w:val="0"/>
        <w:spacing w:after="0" w:line="240" w:lineRule="auto"/>
        <w:ind w:left="720"/>
        <w:contextualSpacing/>
        <w:rPr>
          <w:rFonts w:ascii="Times New Roman" w:eastAsia="Times New Roman" w:hAnsi="Times New Roman" w:cs="Times New Roman"/>
          <w:b/>
          <w:sz w:val="12"/>
          <w:szCs w:val="12"/>
          <w:lang w:eastAsia="en-US"/>
        </w:rPr>
      </w:pPr>
    </w:p>
    <w:p w:rsidR="005D4E93" w:rsidRPr="005D4E93" w:rsidRDefault="005D4E93" w:rsidP="005D4E93">
      <w:pPr>
        <w:widowControl w:val="0"/>
        <w:numPr>
          <w:ilvl w:val="0"/>
          <w:numId w:val="6"/>
        </w:numPr>
        <w:spacing w:after="0" w:line="240" w:lineRule="auto"/>
        <w:contextualSpacing/>
        <w:jc w:val="both"/>
        <w:rPr>
          <w:rFonts w:ascii="Times New Roman" w:eastAsia="Times New Roman" w:hAnsi="Times New Roman" w:cs="Times New Roman"/>
          <w:b/>
          <w:sz w:val="32"/>
          <w:szCs w:val="32"/>
          <w:lang w:eastAsia="en-US"/>
        </w:rPr>
      </w:pPr>
      <w:r w:rsidRPr="005D4E93">
        <w:rPr>
          <w:rFonts w:ascii="Times New Roman" w:eastAsia="Times New Roman" w:hAnsi="Times New Roman" w:cs="Times New Roman"/>
          <w:b/>
          <w:sz w:val="32"/>
          <w:szCs w:val="32"/>
          <w:lang w:eastAsia="en-US"/>
        </w:rPr>
        <w:t>Monsieur l’Auditeur Interne ;</w:t>
      </w:r>
    </w:p>
    <w:p w:rsidR="005D4E93" w:rsidRPr="005D4E93" w:rsidRDefault="005D4E93" w:rsidP="005D4E93">
      <w:pPr>
        <w:widowControl w:val="0"/>
        <w:spacing w:after="0" w:line="240" w:lineRule="auto"/>
        <w:contextualSpacing/>
        <w:jc w:val="both"/>
        <w:rPr>
          <w:rFonts w:ascii="Times New Roman" w:eastAsia="Times New Roman" w:hAnsi="Times New Roman" w:cs="Times New Roman"/>
          <w:b/>
          <w:sz w:val="32"/>
          <w:szCs w:val="32"/>
          <w:lang w:eastAsia="en-US"/>
        </w:rPr>
      </w:pPr>
    </w:p>
    <w:p w:rsidR="005D4E93" w:rsidRPr="005D4E93" w:rsidRDefault="005D4E93" w:rsidP="005D4E93">
      <w:pPr>
        <w:widowControl w:val="0"/>
        <w:numPr>
          <w:ilvl w:val="0"/>
          <w:numId w:val="6"/>
        </w:numPr>
        <w:spacing w:after="0" w:line="240" w:lineRule="auto"/>
        <w:contextualSpacing/>
        <w:jc w:val="both"/>
        <w:rPr>
          <w:rFonts w:ascii="Times New Roman" w:eastAsia="Times New Roman" w:hAnsi="Times New Roman" w:cs="Times New Roman"/>
          <w:b/>
          <w:sz w:val="32"/>
          <w:szCs w:val="32"/>
          <w:lang w:eastAsia="en-US"/>
        </w:rPr>
      </w:pPr>
      <w:r w:rsidRPr="005D4E93">
        <w:rPr>
          <w:rFonts w:ascii="Times New Roman" w:eastAsia="Times New Roman" w:hAnsi="Times New Roman" w:cs="Times New Roman"/>
          <w:b/>
          <w:sz w:val="32"/>
          <w:szCs w:val="32"/>
          <w:lang w:eastAsia="en-US"/>
        </w:rPr>
        <w:t>Monsieur le Secrétaire Permanent du Conseil de Discipline Budgétaire et Financière ;</w:t>
      </w:r>
    </w:p>
    <w:p w:rsidR="005D4E93" w:rsidRPr="005D4E93" w:rsidRDefault="005D4E93" w:rsidP="005D4E93">
      <w:pPr>
        <w:widowControl w:val="0"/>
        <w:spacing w:after="0" w:line="240" w:lineRule="auto"/>
        <w:ind w:left="720"/>
        <w:contextualSpacing/>
        <w:rPr>
          <w:rFonts w:ascii="Times New Roman" w:eastAsia="Times New Roman" w:hAnsi="Times New Roman" w:cs="Times New Roman"/>
          <w:b/>
          <w:sz w:val="12"/>
          <w:szCs w:val="12"/>
          <w:lang w:eastAsia="en-US"/>
        </w:rPr>
      </w:pPr>
    </w:p>
    <w:p w:rsidR="005D4E93" w:rsidRPr="005D4E93" w:rsidRDefault="005D4E93" w:rsidP="005D4E93">
      <w:pPr>
        <w:widowControl w:val="0"/>
        <w:spacing w:after="0" w:line="240" w:lineRule="auto"/>
        <w:ind w:left="720"/>
        <w:contextualSpacing/>
        <w:rPr>
          <w:rFonts w:ascii="Times New Roman" w:eastAsia="Times New Roman" w:hAnsi="Times New Roman" w:cs="Times New Roman"/>
          <w:b/>
          <w:sz w:val="12"/>
          <w:szCs w:val="12"/>
          <w:lang w:eastAsia="en-US"/>
        </w:rPr>
      </w:pPr>
    </w:p>
    <w:p w:rsidR="005D4E93" w:rsidRPr="005D4E93" w:rsidRDefault="005D4E93" w:rsidP="005D4E93">
      <w:pPr>
        <w:widowControl w:val="0"/>
        <w:numPr>
          <w:ilvl w:val="0"/>
          <w:numId w:val="6"/>
        </w:numPr>
        <w:spacing w:after="0" w:line="240" w:lineRule="auto"/>
        <w:contextualSpacing/>
        <w:jc w:val="both"/>
        <w:rPr>
          <w:rFonts w:ascii="Times New Roman" w:eastAsia="Times New Roman" w:hAnsi="Times New Roman" w:cs="Times New Roman"/>
          <w:b/>
          <w:sz w:val="32"/>
          <w:szCs w:val="32"/>
          <w:lang w:eastAsia="en-US"/>
        </w:rPr>
      </w:pPr>
      <w:r w:rsidRPr="005D4E93">
        <w:rPr>
          <w:rFonts w:ascii="Times New Roman" w:eastAsia="Times New Roman" w:hAnsi="Times New Roman" w:cs="Times New Roman"/>
          <w:b/>
          <w:sz w:val="32"/>
          <w:szCs w:val="32"/>
          <w:lang w:eastAsia="en-US"/>
        </w:rPr>
        <w:t>Madame et Messieurs les Chefs de Division ;</w:t>
      </w:r>
    </w:p>
    <w:p w:rsidR="005D4E93" w:rsidRPr="005D4E93" w:rsidRDefault="005D4E93" w:rsidP="005D4E93">
      <w:pPr>
        <w:widowControl w:val="0"/>
        <w:spacing w:after="0" w:line="240" w:lineRule="auto"/>
        <w:ind w:left="720"/>
        <w:contextualSpacing/>
        <w:rPr>
          <w:rFonts w:ascii="Times New Roman" w:eastAsia="Times New Roman" w:hAnsi="Times New Roman" w:cs="Times New Roman"/>
          <w:b/>
          <w:sz w:val="12"/>
          <w:szCs w:val="12"/>
          <w:lang w:eastAsia="en-US"/>
        </w:rPr>
      </w:pPr>
    </w:p>
    <w:p w:rsidR="005D4E93" w:rsidRPr="005D4E93" w:rsidRDefault="005D4E93" w:rsidP="005D4E93">
      <w:pPr>
        <w:widowControl w:val="0"/>
        <w:numPr>
          <w:ilvl w:val="0"/>
          <w:numId w:val="6"/>
        </w:numPr>
        <w:spacing w:after="0" w:line="240" w:lineRule="auto"/>
        <w:contextualSpacing/>
        <w:jc w:val="both"/>
        <w:rPr>
          <w:rFonts w:ascii="Times New Roman" w:eastAsia="Times New Roman" w:hAnsi="Times New Roman" w:cs="Times New Roman"/>
          <w:b/>
          <w:sz w:val="32"/>
          <w:szCs w:val="32"/>
          <w:lang w:eastAsia="en-US"/>
        </w:rPr>
      </w:pPr>
      <w:r w:rsidRPr="005D4E93">
        <w:rPr>
          <w:rFonts w:ascii="Times New Roman" w:eastAsia="Times New Roman" w:hAnsi="Times New Roman" w:cs="Times New Roman"/>
          <w:b/>
          <w:sz w:val="32"/>
          <w:szCs w:val="32"/>
          <w:lang w:eastAsia="en-US"/>
        </w:rPr>
        <w:t>Mesdames et Messieurs les Hauts Responsables des Services du Contrôle Supérieur de l’Etat, en vos rangs et grades respectifs ;</w:t>
      </w:r>
    </w:p>
    <w:p w:rsidR="005D4E93" w:rsidRPr="005D4E93" w:rsidRDefault="005D4E93" w:rsidP="005D4E93">
      <w:pPr>
        <w:widowControl w:val="0"/>
        <w:spacing w:after="0" w:line="240" w:lineRule="auto"/>
        <w:ind w:left="720"/>
        <w:contextualSpacing/>
        <w:rPr>
          <w:rFonts w:ascii="Times New Roman" w:eastAsia="Times New Roman" w:hAnsi="Times New Roman" w:cs="Times New Roman"/>
          <w:b/>
          <w:sz w:val="32"/>
          <w:szCs w:val="32"/>
          <w:lang w:eastAsia="en-US"/>
        </w:rPr>
      </w:pPr>
    </w:p>
    <w:p w:rsidR="005D4E93" w:rsidRPr="005D4E93" w:rsidRDefault="005D4E93" w:rsidP="005D4E93">
      <w:pPr>
        <w:widowControl w:val="0"/>
        <w:numPr>
          <w:ilvl w:val="0"/>
          <w:numId w:val="6"/>
        </w:numPr>
        <w:spacing w:after="0" w:line="240" w:lineRule="auto"/>
        <w:contextualSpacing/>
        <w:jc w:val="both"/>
        <w:rPr>
          <w:rFonts w:ascii="Times New Roman" w:eastAsia="Times New Roman" w:hAnsi="Times New Roman" w:cs="Times New Roman"/>
          <w:b/>
          <w:sz w:val="32"/>
          <w:szCs w:val="32"/>
          <w:lang w:eastAsia="en-US"/>
        </w:rPr>
      </w:pPr>
      <w:r w:rsidRPr="005D4E93">
        <w:rPr>
          <w:rFonts w:ascii="Times New Roman" w:eastAsia="Times New Roman" w:hAnsi="Times New Roman" w:cs="Times New Roman"/>
          <w:b/>
          <w:sz w:val="32"/>
          <w:szCs w:val="32"/>
          <w:lang w:eastAsia="en-US"/>
        </w:rPr>
        <w:t>Mme la représentante des femmes ;</w:t>
      </w:r>
    </w:p>
    <w:p w:rsidR="005D4E93" w:rsidRPr="005D4E93" w:rsidRDefault="005D4E93" w:rsidP="005D4E93">
      <w:pPr>
        <w:widowControl w:val="0"/>
        <w:spacing w:after="0" w:line="240" w:lineRule="auto"/>
        <w:ind w:left="720"/>
        <w:contextualSpacing/>
        <w:rPr>
          <w:rFonts w:ascii="Times New Roman" w:eastAsia="Times New Roman" w:hAnsi="Times New Roman" w:cs="Times New Roman"/>
          <w:b/>
          <w:sz w:val="32"/>
          <w:szCs w:val="32"/>
          <w:lang w:eastAsia="en-US"/>
        </w:rPr>
      </w:pPr>
    </w:p>
    <w:p w:rsidR="005D4E93" w:rsidRPr="005D4E93" w:rsidRDefault="005D4E93" w:rsidP="005D4E93">
      <w:pPr>
        <w:widowControl w:val="0"/>
        <w:numPr>
          <w:ilvl w:val="0"/>
          <w:numId w:val="6"/>
        </w:numPr>
        <w:spacing w:after="0" w:line="240" w:lineRule="auto"/>
        <w:contextualSpacing/>
        <w:jc w:val="both"/>
        <w:rPr>
          <w:rFonts w:ascii="Times New Roman" w:eastAsia="Times New Roman" w:hAnsi="Times New Roman" w:cs="Times New Roman"/>
          <w:b/>
          <w:sz w:val="32"/>
          <w:szCs w:val="32"/>
          <w:lang w:eastAsia="en-US"/>
        </w:rPr>
      </w:pPr>
      <w:r w:rsidRPr="005D4E93">
        <w:rPr>
          <w:rFonts w:ascii="Times New Roman" w:eastAsia="Times New Roman" w:hAnsi="Times New Roman" w:cs="Times New Roman"/>
          <w:b/>
          <w:sz w:val="32"/>
          <w:szCs w:val="32"/>
          <w:lang w:eastAsia="en-US"/>
        </w:rPr>
        <w:t>Mesdames et Messieurs les Invités Spéciaux ;</w:t>
      </w:r>
    </w:p>
    <w:p w:rsidR="005D4E93" w:rsidRPr="005D4E93" w:rsidRDefault="005D4E93" w:rsidP="005D4E93">
      <w:pPr>
        <w:widowControl w:val="0"/>
        <w:spacing w:after="0" w:line="240" w:lineRule="auto"/>
        <w:ind w:left="720"/>
        <w:contextualSpacing/>
        <w:rPr>
          <w:rFonts w:ascii="Times New Roman" w:eastAsia="Times New Roman" w:hAnsi="Times New Roman" w:cs="Times New Roman"/>
          <w:b/>
          <w:sz w:val="32"/>
          <w:szCs w:val="32"/>
          <w:lang w:eastAsia="en-US"/>
        </w:rPr>
      </w:pPr>
    </w:p>
    <w:p w:rsidR="005D4E93" w:rsidRPr="005D4E93" w:rsidRDefault="005D4E93" w:rsidP="005D4E93">
      <w:pPr>
        <w:widowControl w:val="0"/>
        <w:numPr>
          <w:ilvl w:val="0"/>
          <w:numId w:val="6"/>
        </w:numPr>
        <w:spacing w:after="0" w:line="240" w:lineRule="auto"/>
        <w:contextualSpacing/>
        <w:jc w:val="both"/>
        <w:rPr>
          <w:rFonts w:ascii="Times New Roman" w:eastAsia="Times New Roman" w:hAnsi="Times New Roman" w:cs="Times New Roman"/>
          <w:b/>
          <w:sz w:val="32"/>
          <w:szCs w:val="32"/>
          <w:lang w:eastAsia="en-US"/>
        </w:rPr>
      </w:pPr>
      <w:r w:rsidRPr="005D4E93">
        <w:rPr>
          <w:rFonts w:ascii="Times New Roman" w:eastAsia="Times New Roman" w:hAnsi="Times New Roman" w:cs="Times New Roman"/>
          <w:b/>
          <w:sz w:val="32"/>
          <w:szCs w:val="32"/>
          <w:lang w:eastAsia="en-US"/>
        </w:rPr>
        <w:t>Chères collaboratrices, Chers Collaborateurs ;</w:t>
      </w:r>
    </w:p>
    <w:p w:rsidR="005D4E93" w:rsidRPr="005D4E93" w:rsidRDefault="005D4E93" w:rsidP="005D4E93">
      <w:pPr>
        <w:widowControl w:val="0"/>
        <w:spacing w:after="0" w:line="240" w:lineRule="auto"/>
        <w:ind w:left="720"/>
        <w:contextualSpacing/>
        <w:rPr>
          <w:rFonts w:ascii="Times New Roman" w:eastAsia="Times New Roman" w:hAnsi="Times New Roman" w:cs="Times New Roman"/>
          <w:b/>
          <w:sz w:val="32"/>
          <w:szCs w:val="32"/>
          <w:lang w:eastAsia="en-US"/>
        </w:rPr>
      </w:pPr>
    </w:p>
    <w:p w:rsidR="005D4E93" w:rsidRPr="00B70AB7" w:rsidRDefault="005D4E93" w:rsidP="005D4E93">
      <w:pPr>
        <w:widowControl w:val="0"/>
        <w:numPr>
          <w:ilvl w:val="0"/>
          <w:numId w:val="6"/>
        </w:numPr>
        <w:spacing w:after="0" w:line="240" w:lineRule="auto"/>
        <w:contextualSpacing/>
        <w:jc w:val="both"/>
        <w:rPr>
          <w:rFonts w:ascii="Times New Roman" w:eastAsia="Times New Roman" w:hAnsi="Times New Roman" w:cs="Times New Roman"/>
          <w:b/>
          <w:sz w:val="32"/>
          <w:szCs w:val="32"/>
          <w:lang w:eastAsia="en-US"/>
        </w:rPr>
      </w:pPr>
      <w:r w:rsidRPr="005D4E93">
        <w:rPr>
          <w:rFonts w:ascii="Times New Roman" w:eastAsia="Times New Roman" w:hAnsi="Times New Roman" w:cs="Times New Roman"/>
          <w:b/>
          <w:sz w:val="32"/>
          <w:szCs w:val="32"/>
          <w:lang w:eastAsia="en-US"/>
        </w:rPr>
        <w:t>Mesdames, Messieurs.</w:t>
      </w:r>
    </w:p>
    <w:p w:rsidR="005D4E93" w:rsidRPr="00B70AB7" w:rsidRDefault="005D4E93" w:rsidP="005D4E93">
      <w:pPr>
        <w:widowControl w:val="0"/>
        <w:spacing w:after="0" w:line="240" w:lineRule="auto"/>
        <w:contextualSpacing/>
        <w:jc w:val="both"/>
        <w:rPr>
          <w:rFonts w:ascii="Times New Roman" w:eastAsia="Times New Roman" w:hAnsi="Times New Roman" w:cs="Times New Roman"/>
          <w:b/>
          <w:sz w:val="32"/>
          <w:szCs w:val="32"/>
          <w:lang w:eastAsia="en-US"/>
        </w:rPr>
      </w:pPr>
    </w:p>
    <w:p w:rsidR="005D4E93" w:rsidRPr="005D4E93" w:rsidRDefault="005D4E93" w:rsidP="005D4E93">
      <w:pPr>
        <w:widowControl w:val="0"/>
        <w:spacing w:after="0" w:line="240" w:lineRule="auto"/>
        <w:contextualSpacing/>
        <w:jc w:val="both"/>
        <w:rPr>
          <w:rFonts w:ascii="Times New Roman" w:eastAsia="Times New Roman" w:hAnsi="Times New Roman" w:cs="Times New Roman"/>
          <w:b/>
          <w:sz w:val="32"/>
          <w:szCs w:val="32"/>
          <w:lang w:eastAsia="en-US"/>
        </w:rPr>
      </w:pPr>
    </w:p>
    <w:p w:rsidR="00D010C2" w:rsidRDefault="00D010C2" w:rsidP="00FF6306">
      <w:pPr>
        <w:spacing w:line="360" w:lineRule="auto"/>
        <w:ind w:firstLine="708"/>
        <w:jc w:val="both"/>
        <w:rPr>
          <w:rFonts w:ascii="Times New Roman" w:eastAsia="Times New Roman" w:hAnsi="Times New Roman" w:cs="Times New Roman"/>
          <w:sz w:val="32"/>
          <w:szCs w:val="32"/>
        </w:rPr>
      </w:pPr>
      <w:r w:rsidRPr="00B70AB7">
        <w:rPr>
          <w:rFonts w:ascii="Times New Roman" w:eastAsia="Times New Roman" w:hAnsi="Times New Roman" w:cs="Times New Roman"/>
          <w:sz w:val="32"/>
          <w:szCs w:val="32"/>
        </w:rPr>
        <w:t xml:space="preserve">C’est pour moi un véritable honneur </w:t>
      </w:r>
      <w:r w:rsidR="00C5083D" w:rsidRPr="00B70AB7">
        <w:rPr>
          <w:rFonts w:ascii="Times New Roman" w:eastAsia="Times New Roman" w:hAnsi="Times New Roman" w:cs="Times New Roman"/>
          <w:sz w:val="32"/>
          <w:szCs w:val="32"/>
        </w:rPr>
        <w:t xml:space="preserve">de présider </w:t>
      </w:r>
      <w:r w:rsidR="00FF6306" w:rsidRPr="00B70AB7">
        <w:rPr>
          <w:rFonts w:ascii="Times New Roman" w:eastAsia="Times New Roman" w:hAnsi="Times New Roman" w:cs="Times New Roman"/>
          <w:sz w:val="32"/>
          <w:szCs w:val="32"/>
        </w:rPr>
        <w:t>la</w:t>
      </w:r>
      <w:r w:rsidR="00C5083D" w:rsidRPr="00B70AB7">
        <w:rPr>
          <w:rFonts w:ascii="Times New Roman" w:eastAsia="Times New Roman" w:hAnsi="Times New Roman" w:cs="Times New Roman"/>
          <w:sz w:val="32"/>
          <w:szCs w:val="32"/>
        </w:rPr>
        <w:t xml:space="preserve"> cérémonie de </w:t>
      </w:r>
      <w:r w:rsidR="0021261A" w:rsidRPr="00B70AB7">
        <w:rPr>
          <w:rFonts w:ascii="Times New Roman" w:eastAsia="Times New Roman" w:hAnsi="Times New Roman" w:cs="Times New Roman"/>
          <w:sz w:val="32"/>
          <w:szCs w:val="32"/>
        </w:rPr>
        <w:t xml:space="preserve">cette nouvelle </w:t>
      </w:r>
      <w:r w:rsidR="00C5083D" w:rsidRPr="00B70AB7">
        <w:rPr>
          <w:rFonts w:ascii="Times New Roman" w:eastAsia="Times New Roman" w:hAnsi="Times New Roman" w:cs="Times New Roman"/>
          <w:sz w:val="32"/>
          <w:szCs w:val="32"/>
        </w:rPr>
        <w:t xml:space="preserve">édition </w:t>
      </w:r>
      <w:r w:rsidR="0021261A" w:rsidRPr="00B70AB7">
        <w:rPr>
          <w:rFonts w:ascii="Times New Roman" w:eastAsia="Times New Roman" w:hAnsi="Times New Roman" w:cs="Times New Roman"/>
          <w:sz w:val="32"/>
          <w:szCs w:val="32"/>
        </w:rPr>
        <w:t>de la Journée internationale de la femme</w:t>
      </w:r>
      <w:r w:rsidR="00C5083D" w:rsidRPr="00B70AB7">
        <w:rPr>
          <w:rFonts w:ascii="Times New Roman" w:eastAsia="Times New Roman" w:hAnsi="Times New Roman" w:cs="Times New Roman"/>
          <w:sz w:val="32"/>
          <w:szCs w:val="32"/>
        </w:rPr>
        <w:t>, au sein des Services du Contrôle Supérieur de l’Etat.</w:t>
      </w:r>
    </w:p>
    <w:p w:rsidR="00DE798C" w:rsidRPr="00D76500" w:rsidRDefault="00DE798C" w:rsidP="00DE798C">
      <w:pPr>
        <w:pStyle w:val="Paragraphedeliste"/>
        <w:spacing w:line="360" w:lineRule="auto"/>
        <w:ind w:left="0" w:firstLine="567"/>
        <w:jc w:val="both"/>
        <w:rPr>
          <w:rFonts w:ascii="Times New Roman" w:hAnsi="Times New Roman"/>
          <w:sz w:val="32"/>
          <w:szCs w:val="32"/>
        </w:rPr>
      </w:pPr>
      <w:r w:rsidRPr="00D76500">
        <w:rPr>
          <w:rFonts w:ascii="Times New Roman" w:hAnsi="Times New Roman"/>
          <w:sz w:val="32"/>
          <w:szCs w:val="32"/>
        </w:rPr>
        <w:t xml:space="preserve">A l’entame de mon propos, </w:t>
      </w:r>
      <w:r w:rsidR="00012B4D" w:rsidRPr="00D76500">
        <w:rPr>
          <w:rFonts w:ascii="Times New Roman" w:hAnsi="Times New Roman"/>
          <w:sz w:val="32"/>
          <w:szCs w:val="32"/>
        </w:rPr>
        <w:t xml:space="preserve">je voudrais, en mon nom propre et au nom des femmes du CONSUPE, </w:t>
      </w:r>
      <w:r w:rsidRPr="00D76500">
        <w:rPr>
          <w:rFonts w:ascii="Times New Roman" w:hAnsi="Times New Roman"/>
          <w:sz w:val="32"/>
          <w:szCs w:val="32"/>
        </w:rPr>
        <w:t xml:space="preserve">exprimer </w:t>
      </w:r>
      <w:r w:rsidR="008872FF" w:rsidRPr="00D76500">
        <w:rPr>
          <w:rFonts w:ascii="Times New Roman" w:hAnsi="Times New Roman"/>
          <w:i/>
          <w:sz w:val="32"/>
          <w:szCs w:val="32"/>
        </w:rPr>
        <w:t>nos</w:t>
      </w:r>
      <w:r w:rsidRPr="00D76500">
        <w:rPr>
          <w:rFonts w:ascii="Times New Roman" w:hAnsi="Times New Roman"/>
          <w:sz w:val="32"/>
          <w:szCs w:val="32"/>
        </w:rPr>
        <w:t xml:space="preserve"> chaleureux mots de bienvenue à nos invités spéciaux</w:t>
      </w:r>
      <w:r w:rsidR="00012B4D" w:rsidRPr="00D76500">
        <w:rPr>
          <w:rFonts w:ascii="Times New Roman" w:hAnsi="Times New Roman"/>
          <w:sz w:val="32"/>
          <w:szCs w:val="32"/>
        </w:rPr>
        <w:t xml:space="preserve"> et aux hommes du CONSUPE</w:t>
      </w:r>
      <w:r w:rsidRPr="00D76500">
        <w:rPr>
          <w:rFonts w:ascii="Times New Roman" w:hAnsi="Times New Roman"/>
          <w:sz w:val="32"/>
          <w:szCs w:val="32"/>
        </w:rPr>
        <w:t>, Merci d’avoir sacrifié de votre précieux temps pour être au rendez-vous</w:t>
      </w:r>
      <w:r w:rsidR="00012B4D" w:rsidRPr="00D76500">
        <w:rPr>
          <w:rFonts w:ascii="Times New Roman" w:hAnsi="Times New Roman"/>
          <w:sz w:val="32"/>
          <w:szCs w:val="32"/>
        </w:rPr>
        <w:t>.</w:t>
      </w:r>
    </w:p>
    <w:p w:rsidR="00012B4D" w:rsidRPr="00012B4D" w:rsidRDefault="008872FF" w:rsidP="00012B4D">
      <w:pPr>
        <w:widowControl w:val="0"/>
        <w:spacing w:line="240" w:lineRule="auto"/>
        <w:jc w:val="both"/>
        <w:rPr>
          <w:rFonts w:ascii="Times New Roman" w:eastAsia="Times New Roman" w:hAnsi="Times New Roman" w:cs="Times New Roman"/>
          <w:b/>
          <w:sz w:val="40"/>
          <w:szCs w:val="40"/>
          <w:lang w:eastAsia="en-US"/>
        </w:rPr>
      </w:pPr>
      <w:r>
        <w:rPr>
          <w:rFonts w:ascii="Times New Roman" w:eastAsia="Times New Roman" w:hAnsi="Times New Roman" w:cs="Times New Roman"/>
          <w:b/>
          <w:sz w:val="40"/>
          <w:szCs w:val="40"/>
          <w:lang w:eastAsia="en-US"/>
        </w:rPr>
        <w:t>MES CHERES COLLABORATRICES</w:t>
      </w:r>
      <w:r w:rsidR="00012B4D" w:rsidRPr="00012B4D">
        <w:rPr>
          <w:rFonts w:ascii="Times New Roman" w:eastAsia="Times New Roman" w:hAnsi="Times New Roman" w:cs="Times New Roman"/>
          <w:b/>
          <w:sz w:val="40"/>
          <w:szCs w:val="40"/>
          <w:lang w:eastAsia="en-US"/>
        </w:rPr>
        <w:t>,</w:t>
      </w:r>
    </w:p>
    <w:p w:rsidR="00E65C8E" w:rsidRDefault="00E65C8E" w:rsidP="00FF6306">
      <w:pPr>
        <w:spacing w:line="360" w:lineRule="auto"/>
        <w:ind w:firstLine="708"/>
        <w:jc w:val="both"/>
        <w:rPr>
          <w:rFonts w:ascii="Times New Roman" w:eastAsia="Times New Roman" w:hAnsi="Times New Roman" w:cs="Times New Roman"/>
          <w:sz w:val="32"/>
          <w:szCs w:val="32"/>
        </w:rPr>
      </w:pPr>
      <w:r w:rsidRPr="00B70AB7">
        <w:rPr>
          <w:rFonts w:ascii="Times New Roman" w:eastAsia="Times New Roman" w:hAnsi="Times New Roman" w:cs="Times New Roman"/>
          <w:sz w:val="32"/>
          <w:szCs w:val="32"/>
        </w:rPr>
        <w:t xml:space="preserve">Je préside la cérémonie de cette </w:t>
      </w:r>
      <w:r w:rsidR="0021261A" w:rsidRPr="00D76500">
        <w:rPr>
          <w:rFonts w:ascii="Times New Roman" w:eastAsia="Times New Roman" w:hAnsi="Times New Roman" w:cs="Times New Roman"/>
          <w:b/>
          <w:sz w:val="32"/>
          <w:szCs w:val="32"/>
        </w:rPr>
        <w:t>35</w:t>
      </w:r>
      <w:r w:rsidR="0021261A" w:rsidRPr="00D76500">
        <w:rPr>
          <w:rFonts w:ascii="Times New Roman" w:eastAsia="Times New Roman" w:hAnsi="Times New Roman" w:cs="Times New Roman"/>
          <w:b/>
          <w:sz w:val="32"/>
          <w:szCs w:val="32"/>
          <w:vertAlign w:val="superscript"/>
        </w:rPr>
        <w:t>ème</w:t>
      </w:r>
      <w:r w:rsidR="0021261A" w:rsidRPr="00D76500">
        <w:rPr>
          <w:rFonts w:ascii="Times New Roman" w:eastAsia="Times New Roman" w:hAnsi="Times New Roman" w:cs="Times New Roman"/>
          <w:b/>
          <w:sz w:val="32"/>
          <w:szCs w:val="32"/>
        </w:rPr>
        <w:t xml:space="preserve"> </w:t>
      </w:r>
      <w:r w:rsidRPr="00D76500">
        <w:rPr>
          <w:rFonts w:ascii="Times New Roman" w:eastAsia="Times New Roman" w:hAnsi="Times New Roman" w:cs="Times New Roman"/>
          <w:b/>
          <w:sz w:val="32"/>
          <w:szCs w:val="32"/>
        </w:rPr>
        <w:t>édition</w:t>
      </w:r>
      <w:r w:rsidRPr="00B70AB7">
        <w:rPr>
          <w:rFonts w:ascii="Times New Roman" w:eastAsia="Times New Roman" w:hAnsi="Times New Roman" w:cs="Times New Roman"/>
          <w:sz w:val="32"/>
          <w:szCs w:val="32"/>
        </w:rPr>
        <w:t xml:space="preserve"> avec une très grande fierté, une très grande fierté car, en plus de votre passage </w:t>
      </w:r>
      <w:r w:rsidR="008D1EEC">
        <w:rPr>
          <w:rFonts w:ascii="Times New Roman" w:eastAsia="Times New Roman" w:hAnsi="Times New Roman" w:cs="Times New Roman"/>
          <w:sz w:val="32"/>
          <w:szCs w:val="32"/>
        </w:rPr>
        <w:lastRenderedPageBreak/>
        <w:t>remarquable</w:t>
      </w:r>
      <w:r w:rsidRPr="00B70AB7">
        <w:rPr>
          <w:rFonts w:ascii="Times New Roman" w:eastAsia="Times New Roman" w:hAnsi="Times New Roman" w:cs="Times New Roman"/>
          <w:sz w:val="32"/>
          <w:szCs w:val="32"/>
        </w:rPr>
        <w:t xml:space="preserve"> au </w:t>
      </w:r>
      <w:r w:rsidR="00FF72B4">
        <w:rPr>
          <w:rFonts w:ascii="Times New Roman" w:eastAsia="Times New Roman" w:hAnsi="Times New Roman" w:cs="Times New Roman"/>
          <w:sz w:val="32"/>
          <w:szCs w:val="32"/>
        </w:rPr>
        <w:t>défilé tout</w:t>
      </w:r>
      <w:r w:rsidRPr="00B70AB7">
        <w:rPr>
          <w:rFonts w:ascii="Times New Roman" w:eastAsia="Times New Roman" w:hAnsi="Times New Roman" w:cs="Times New Roman"/>
          <w:sz w:val="32"/>
          <w:szCs w:val="32"/>
        </w:rPr>
        <w:t xml:space="preserve"> à l’heure devant la</w:t>
      </w:r>
      <w:r w:rsidR="00D76500" w:rsidRPr="00D76500">
        <w:rPr>
          <w:rFonts w:ascii="Times New Roman" w:eastAsia="Times New Roman" w:hAnsi="Times New Roman" w:cs="Times New Roman"/>
          <w:b/>
          <w:sz w:val="32"/>
          <w:szCs w:val="32"/>
        </w:rPr>
        <w:t xml:space="preserve"> PREMIERE DAME, MME CHANTAL BIYA</w:t>
      </w:r>
      <w:r w:rsidRPr="00B70AB7">
        <w:rPr>
          <w:rFonts w:ascii="Times New Roman" w:eastAsia="Times New Roman" w:hAnsi="Times New Roman" w:cs="Times New Roman"/>
          <w:sz w:val="32"/>
          <w:szCs w:val="32"/>
        </w:rPr>
        <w:t xml:space="preserve">, vous avez </w:t>
      </w:r>
      <w:r w:rsidR="003A4731" w:rsidRPr="00B70AB7">
        <w:rPr>
          <w:rFonts w:ascii="Times New Roman" w:eastAsia="Times New Roman" w:hAnsi="Times New Roman" w:cs="Times New Roman"/>
          <w:sz w:val="32"/>
          <w:szCs w:val="32"/>
        </w:rPr>
        <w:t xml:space="preserve">brillé </w:t>
      </w:r>
      <w:r w:rsidRPr="00B70AB7">
        <w:rPr>
          <w:rFonts w:ascii="Times New Roman" w:eastAsia="Times New Roman" w:hAnsi="Times New Roman" w:cs="Times New Roman"/>
          <w:sz w:val="32"/>
          <w:szCs w:val="32"/>
        </w:rPr>
        <w:t xml:space="preserve">cette année </w:t>
      </w:r>
      <w:r w:rsidR="003A4731" w:rsidRPr="00B70AB7">
        <w:rPr>
          <w:rFonts w:ascii="Times New Roman" w:eastAsia="Times New Roman" w:hAnsi="Times New Roman" w:cs="Times New Roman"/>
          <w:sz w:val="32"/>
          <w:szCs w:val="32"/>
        </w:rPr>
        <w:t>à travers</w:t>
      </w:r>
      <w:r w:rsidRPr="00B70AB7">
        <w:rPr>
          <w:rFonts w:ascii="Times New Roman" w:eastAsia="Times New Roman" w:hAnsi="Times New Roman" w:cs="Times New Roman"/>
          <w:sz w:val="32"/>
          <w:szCs w:val="32"/>
        </w:rPr>
        <w:t xml:space="preserve"> des activités innovatrices, notamment la </w:t>
      </w:r>
      <w:r w:rsidR="00FB7010" w:rsidRPr="00B35A00">
        <w:rPr>
          <w:rFonts w:ascii="Times New Roman" w:eastAsia="Times New Roman" w:hAnsi="Times New Roman" w:cs="Times New Roman"/>
          <w:b/>
          <w:sz w:val="32"/>
          <w:szCs w:val="32"/>
        </w:rPr>
        <w:t xml:space="preserve">« journée gastronomique » </w:t>
      </w:r>
      <w:r w:rsidR="00FB7010" w:rsidRPr="00B70AB7">
        <w:rPr>
          <w:rFonts w:ascii="Times New Roman" w:eastAsia="Times New Roman" w:hAnsi="Times New Roman" w:cs="Times New Roman"/>
          <w:sz w:val="32"/>
          <w:szCs w:val="32"/>
        </w:rPr>
        <w:t>qui a connu un</w:t>
      </w:r>
      <w:r w:rsidR="00B35A00">
        <w:rPr>
          <w:rFonts w:ascii="Times New Roman" w:eastAsia="Times New Roman" w:hAnsi="Times New Roman" w:cs="Times New Roman"/>
          <w:sz w:val="32"/>
          <w:szCs w:val="32"/>
        </w:rPr>
        <w:t xml:space="preserve"> succès</w:t>
      </w:r>
      <w:r w:rsidR="00FB7010" w:rsidRPr="00B70AB7">
        <w:rPr>
          <w:rFonts w:ascii="Times New Roman" w:eastAsia="Times New Roman" w:hAnsi="Times New Roman" w:cs="Times New Roman"/>
          <w:sz w:val="32"/>
          <w:szCs w:val="32"/>
        </w:rPr>
        <w:t xml:space="preserve"> totale. </w:t>
      </w:r>
      <w:r w:rsidR="008D060C" w:rsidRPr="00B70AB7">
        <w:rPr>
          <w:rFonts w:ascii="Times New Roman" w:eastAsia="Times New Roman" w:hAnsi="Times New Roman" w:cs="Times New Roman"/>
          <w:sz w:val="32"/>
          <w:szCs w:val="32"/>
        </w:rPr>
        <w:t>Permettez-moi de saisir cette occasion pour féliciter le comité d’organisation.</w:t>
      </w:r>
    </w:p>
    <w:p w:rsidR="00FF6306" w:rsidRPr="00B70AB7" w:rsidRDefault="00FF6306" w:rsidP="00D85712">
      <w:pPr>
        <w:spacing w:line="360" w:lineRule="auto"/>
        <w:jc w:val="both"/>
        <w:rPr>
          <w:rFonts w:ascii="Times New Roman" w:eastAsia="Times New Roman" w:hAnsi="Times New Roman" w:cs="Times New Roman"/>
          <w:b/>
          <w:sz w:val="40"/>
          <w:szCs w:val="40"/>
        </w:rPr>
      </w:pPr>
      <w:r w:rsidRPr="00B70AB7">
        <w:rPr>
          <w:rFonts w:ascii="Times New Roman" w:eastAsia="Times New Roman" w:hAnsi="Times New Roman" w:cs="Times New Roman"/>
          <w:b/>
          <w:sz w:val="40"/>
          <w:szCs w:val="40"/>
        </w:rPr>
        <w:t xml:space="preserve">MESDAMES ET MESSIEURS, </w:t>
      </w:r>
    </w:p>
    <w:p w:rsidR="00BF6121" w:rsidRDefault="00C5083D" w:rsidP="0011524E">
      <w:pPr>
        <w:spacing w:line="360" w:lineRule="auto"/>
        <w:ind w:firstLine="708"/>
        <w:jc w:val="both"/>
        <w:rPr>
          <w:rFonts w:ascii="Times New Roman" w:eastAsia="Times New Roman" w:hAnsi="Times New Roman" w:cs="Times New Roman"/>
          <w:sz w:val="32"/>
          <w:szCs w:val="32"/>
        </w:rPr>
      </w:pPr>
      <w:r w:rsidRPr="00B70AB7">
        <w:rPr>
          <w:rFonts w:ascii="Times New Roman" w:eastAsia="Times New Roman" w:hAnsi="Times New Roman" w:cs="Times New Roman"/>
          <w:sz w:val="32"/>
          <w:szCs w:val="32"/>
        </w:rPr>
        <w:t xml:space="preserve">En effet, </w:t>
      </w:r>
      <w:r w:rsidR="00BF6121" w:rsidRPr="00B70AB7">
        <w:rPr>
          <w:rFonts w:ascii="Times New Roman" w:eastAsia="Times New Roman" w:hAnsi="Times New Roman" w:cs="Times New Roman"/>
          <w:sz w:val="32"/>
          <w:szCs w:val="32"/>
        </w:rPr>
        <w:t>le thème</w:t>
      </w:r>
      <w:r w:rsidR="001336AB" w:rsidRPr="00B70AB7">
        <w:rPr>
          <w:rFonts w:ascii="Times New Roman" w:eastAsia="Times New Roman" w:hAnsi="Times New Roman" w:cs="Times New Roman"/>
          <w:sz w:val="32"/>
          <w:szCs w:val="32"/>
        </w:rPr>
        <w:t xml:space="preserve"> </w:t>
      </w:r>
      <w:r w:rsidR="00FF6306" w:rsidRPr="00B70AB7">
        <w:rPr>
          <w:rFonts w:ascii="Times New Roman" w:eastAsia="Times New Roman" w:hAnsi="Times New Roman" w:cs="Times New Roman"/>
          <w:sz w:val="32"/>
          <w:szCs w:val="32"/>
        </w:rPr>
        <w:t xml:space="preserve">international </w:t>
      </w:r>
      <w:r w:rsidR="001336AB" w:rsidRPr="00B70AB7">
        <w:rPr>
          <w:rFonts w:ascii="Times New Roman" w:eastAsia="Times New Roman" w:hAnsi="Times New Roman" w:cs="Times New Roman"/>
          <w:sz w:val="32"/>
          <w:szCs w:val="32"/>
        </w:rPr>
        <w:t xml:space="preserve">de cette édition </w:t>
      </w:r>
      <w:r w:rsidR="003865CE" w:rsidRPr="00B70AB7">
        <w:rPr>
          <w:rFonts w:ascii="Times New Roman" w:eastAsia="Times New Roman" w:hAnsi="Times New Roman" w:cs="Times New Roman"/>
          <w:sz w:val="32"/>
          <w:szCs w:val="32"/>
        </w:rPr>
        <w:t xml:space="preserve">intitulé </w:t>
      </w:r>
      <w:r w:rsidR="00BF6121" w:rsidRPr="00B70AB7">
        <w:rPr>
          <w:rFonts w:ascii="Times New Roman" w:eastAsia="Times New Roman" w:hAnsi="Times New Roman" w:cs="Times New Roman"/>
          <w:b/>
          <w:sz w:val="32"/>
          <w:szCs w:val="32"/>
        </w:rPr>
        <w:t>« Je suis de la Génération Égalité : Levez-</w:t>
      </w:r>
      <w:r w:rsidR="00B507A7">
        <w:rPr>
          <w:rFonts w:ascii="Times New Roman" w:eastAsia="Times New Roman" w:hAnsi="Times New Roman" w:cs="Times New Roman"/>
          <w:b/>
          <w:sz w:val="32"/>
          <w:szCs w:val="32"/>
        </w:rPr>
        <w:t>vous pour les droits des femmes</w:t>
      </w:r>
      <w:r w:rsidR="00BF6121" w:rsidRPr="00B70AB7">
        <w:rPr>
          <w:rFonts w:ascii="Times New Roman" w:eastAsia="Times New Roman" w:hAnsi="Times New Roman" w:cs="Times New Roman"/>
          <w:b/>
          <w:sz w:val="32"/>
          <w:szCs w:val="32"/>
        </w:rPr>
        <w:t>»</w:t>
      </w:r>
      <w:r w:rsidR="00FF6306" w:rsidRPr="00B70AB7">
        <w:rPr>
          <w:rFonts w:ascii="Times New Roman" w:eastAsia="Times New Roman" w:hAnsi="Times New Roman" w:cs="Times New Roman"/>
          <w:b/>
          <w:sz w:val="32"/>
          <w:szCs w:val="32"/>
        </w:rPr>
        <w:t xml:space="preserve"> </w:t>
      </w:r>
      <w:r w:rsidR="00FF6306" w:rsidRPr="00B70AB7">
        <w:rPr>
          <w:rFonts w:ascii="Times New Roman" w:eastAsia="Times New Roman" w:hAnsi="Times New Roman" w:cs="Times New Roman"/>
          <w:sz w:val="32"/>
          <w:szCs w:val="32"/>
        </w:rPr>
        <w:t xml:space="preserve">et le thème national intitulé </w:t>
      </w:r>
      <w:r w:rsidR="0016613A" w:rsidRPr="00B70AB7">
        <w:rPr>
          <w:rFonts w:ascii="Times New Roman" w:eastAsia="Times New Roman" w:hAnsi="Times New Roman" w:cs="Times New Roman"/>
          <w:b/>
          <w:sz w:val="32"/>
          <w:szCs w:val="32"/>
        </w:rPr>
        <w:t>« </w:t>
      </w:r>
      <w:r w:rsidR="0065286F" w:rsidRPr="00B70AB7">
        <w:rPr>
          <w:rFonts w:ascii="Times New Roman" w:eastAsia="Times New Roman" w:hAnsi="Times New Roman" w:cs="Times New Roman"/>
          <w:b/>
          <w:sz w:val="32"/>
          <w:szCs w:val="32"/>
        </w:rPr>
        <w:t>Promotion de l'égalité et protection des droits de la femme à l'horizon 2020: dresser le bilan des actions menées, fixer un nouveau cap »</w:t>
      </w:r>
      <w:r w:rsidR="003865CE" w:rsidRPr="00B70AB7">
        <w:rPr>
          <w:rFonts w:ascii="Times New Roman" w:eastAsia="Times New Roman" w:hAnsi="Times New Roman" w:cs="Times New Roman"/>
          <w:sz w:val="32"/>
          <w:szCs w:val="32"/>
        </w:rPr>
        <w:t xml:space="preserve"> </w:t>
      </w:r>
      <w:r w:rsidR="00BF6121" w:rsidRPr="00B70AB7">
        <w:rPr>
          <w:rFonts w:ascii="Times New Roman" w:eastAsia="Times New Roman" w:hAnsi="Times New Roman" w:cs="Times New Roman"/>
          <w:sz w:val="32"/>
          <w:szCs w:val="32"/>
        </w:rPr>
        <w:t>coïncide</w:t>
      </w:r>
      <w:r w:rsidR="00FF6306" w:rsidRPr="00B70AB7">
        <w:rPr>
          <w:rFonts w:ascii="Times New Roman" w:eastAsia="Times New Roman" w:hAnsi="Times New Roman" w:cs="Times New Roman"/>
          <w:sz w:val="32"/>
          <w:szCs w:val="32"/>
        </w:rPr>
        <w:t>nt</w:t>
      </w:r>
      <w:r w:rsidR="00BF6121" w:rsidRPr="00B70AB7">
        <w:rPr>
          <w:rFonts w:ascii="Times New Roman" w:eastAsia="Times New Roman" w:hAnsi="Times New Roman" w:cs="Times New Roman"/>
          <w:sz w:val="32"/>
          <w:szCs w:val="32"/>
        </w:rPr>
        <w:t xml:space="preserve"> </w:t>
      </w:r>
      <w:r w:rsidR="001336AB" w:rsidRPr="00B70AB7">
        <w:rPr>
          <w:rFonts w:ascii="Times New Roman" w:eastAsia="Times New Roman" w:hAnsi="Times New Roman" w:cs="Times New Roman"/>
          <w:sz w:val="32"/>
          <w:szCs w:val="32"/>
        </w:rPr>
        <w:t xml:space="preserve">non seulement </w:t>
      </w:r>
      <w:r w:rsidR="00BF6121" w:rsidRPr="00B70AB7">
        <w:rPr>
          <w:rFonts w:ascii="Times New Roman" w:eastAsia="Times New Roman" w:hAnsi="Times New Roman" w:cs="Times New Roman"/>
          <w:sz w:val="32"/>
          <w:szCs w:val="32"/>
        </w:rPr>
        <w:t xml:space="preserve">avec la nouvelle campagne pluri générationnelle </w:t>
      </w:r>
      <w:r w:rsidR="00BF6121" w:rsidRPr="00B70AB7">
        <w:rPr>
          <w:rFonts w:ascii="Times New Roman" w:eastAsia="Times New Roman" w:hAnsi="Times New Roman" w:cs="Times New Roman"/>
          <w:b/>
          <w:sz w:val="32"/>
          <w:szCs w:val="32"/>
        </w:rPr>
        <w:t>d’ONU Femmes</w:t>
      </w:r>
      <w:r w:rsidR="00BF6121" w:rsidRPr="00B70AB7">
        <w:rPr>
          <w:rFonts w:ascii="Times New Roman" w:eastAsia="Times New Roman" w:hAnsi="Times New Roman" w:cs="Times New Roman"/>
          <w:sz w:val="32"/>
          <w:szCs w:val="32"/>
        </w:rPr>
        <w:t xml:space="preserve">, </w:t>
      </w:r>
      <w:r w:rsidR="003865CE" w:rsidRPr="00B70AB7">
        <w:rPr>
          <w:rFonts w:ascii="Times New Roman" w:eastAsia="Times New Roman" w:hAnsi="Times New Roman" w:cs="Times New Roman"/>
          <w:sz w:val="32"/>
          <w:szCs w:val="32"/>
        </w:rPr>
        <w:t>« </w:t>
      </w:r>
      <w:r w:rsidR="00BF6121" w:rsidRPr="00B70AB7">
        <w:rPr>
          <w:rFonts w:ascii="Times New Roman" w:eastAsia="Times New Roman" w:hAnsi="Times New Roman" w:cs="Times New Roman"/>
          <w:b/>
          <w:sz w:val="32"/>
          <w:szCs w:val="32"/>
        </w:rPr>
        <w:t>Génération Égalité</w:t>
      </w:r>
      <w:r w:rsidR="003865CE" w:rsidRPr="00B70AB7">
        <w:rPr>
          <w:rFonts w:ascii="Times New Roman" w:eastAsia="Times New Roman" w:hAnsi="Times New Roman" w:cs="Times New Roman"/>
          <w:sz w:val="32"/>
          <w:szCs w:val="32"/>
        </w:rPr>
        <w:t> »</w:t>
      </w:r>
      <w:r w:rsidR="00BF6121" w:rsidRPr="00B70AB7">
        <w:rPr>
          <w:rFonts w:ascii="Times New Roman" w:eastAsia="Times New Roman" w:hAnsi="Times New Roman" w:cs="Times New Roman"/>
          <w:sz w:val="32"/>
          <w:szCs w:val="32"/>
        </w:rPr>
        <w:t>, qui marque le 25</w:t>
      </w:r>
      <w:r w:rsidR="00BF6121" w:rsidRPr="00B70AB7">
        <w:rPr>
          <w:rFonts w:ascii="Times New Roman" w:eastAsia="Times New Roman" w:hAnsi="Times New Roman" w:cs="Times New Roman"/>
          <w:sz w:val="32"/>
          <w:szCs w:val="32"/>
          <w:vertAlign w:val="superscript"/>
        </w:rPr>
        <w:t>e</w:t>
      </w:r>
      <w:r w:rsidR="00BF6121" w:rsidRPr="00B70AB7">
        <w:rPr>
          <w:rFonts w:ascii="Times New Roman" w:eastAsia="Times New Roman" w:hAnsi="Times New Roman" w:cs="Times New Roman"/>
          <w:sz w:val="32"/>
          <w:szCs w:val="32"/>
        </w:rPr>
        <w:t xml:space="preserve"> anniversaire de la Déclaration et du Programme d’action de Beijing</w:t>
      </w:r>
      <w:r w:rsidR="001336AB" w:rsidRPr="00B70AB7">
        <w:rPr>
          <w:rFonts w:ascii="Times New Roman" w:eastAsia="Times New Roman" w:hAnsi="Times New Roman" w:cs="Times New Roman"/>
          <w:sz w:val="32"/>
          <w:szCs w:val="32"/>
        </w:rPr>
        <w:t xml:space="preserve">, </w:t>
      </w:r>
      <w:r w:rsidR="003865CE" w:rsidRPr="00B70AB7">
        <w:rPr>
          <w:rFonts w:ascii="Times New Roman" w:eastAsia="Times New Roman" w:hAnsi="Times New Roman" w:cs="Times New Roman"/>
          <w:b/>
          <w:sz w:val="32"/>
          <w:szCs w:val="32"/>
        </w:rPr>
        <w:t>MAIS AUSSI</w:t>
      </w:r>
      <w:r w:rsidR="003865CE" w:rsidRPr="00B70AB7">
        <w:rPr>
          <w:rFonts w:ascii="Times New Roman" w:eastAsia="Times New Roman" w:hAnsi="Times New Roman" w:cs="Times New Roman"/>
          <w:sz w:val="32"/>
          <w:szCs w:val="32"/>
        </w:rPr>
        <w:t>,</w:t>
      </w:r>
      <w:r w:rsidR="001336AB" w:rsidRPr="00B70AB7">
        <w:rPr>
          <w:rFonts w:ascii="Times New Roman" w:eastAsia="Times New Roman" w:hAnsi="Times New Roman" w:cs="Times New Roman"/>
          <w:sz w:val="32"/>
          <w:szCs w:val="32"/>
        </w:rPr>
        <w:t xml:space="preserve"> avec l’objectif que nous avons d’accord, fixé au sein de notre Institution ces dernières</w:t>
      </w:r>
      <w:r w:rsidR="003865CE" w:rsidRPr="00B70AB7">
        <w:rPr>
          <w:rFonts w:ascii="Times New Roman" w:eastAsia="Times New Roman" w:hAnsi="Times New Roman" w:cs="Times New Roman"/>
          <w:sz w:val="32"/>
          <w:szCs w:val="32"/>
        </w:rPr>
        <w:t xml:space="preserve"> années, à savoir </w:t>
      </w:r>
      <w:r w:rsidR="0016613A" w:rsidRPr="00B70AB7">
        <w:rPr>
          <w:rFonts w:ascii="Times New Roman" w:eastAsia="Times New Roman" w:hAnsi="Times New Roman" w:cs="Times New Roman"/>
          <w:sz w:val="32"/>
          <w:szCs w:val="32"/>
        </w:rPr>
        <w:t xml:space="preserve">la </w:t>
      </w:r>
      <w:r w:rsidR="003865CE" w:rsidRPr="00B70AB7">
        <w:rPr>
          <w:rFonts w:ascii="Times New Roman" w:eastAsia="Times New Roman" w:hAnsi="Times New Roman" w:cs="Times New Roman"/>
          <w:sz w:val="32"/>
          <w:szCs w:val="32"/>
        </w:rPr>
        <w:t>promo</w:t>
      </w:r>
      <w:r w:rsidR="0016613A" w:rsidRPr="00B70AB7">
        <w:rPr>
          <w:rFonts w:ascii="Times New Roman" w:eastAsia="Times New Roman" w:hAnsi="Times New Roman" w:cs="Times New Roman"/>
          <w:sz w:val="32"/>
          <w:szCs w:val="32"/>
        </w:rPr>
        <w:t xml:space="preserve">tion de </w:t>
      </w:r>
      <w:r w:rsidR="003865CE" w:rsidRPr="00B70AB7">
        <w:rPr>
          <w:rFonts w:ascii="Times New Roman" w:eastAsia="Times New Roman" w:hAnsi="Times New Roman" w:cs="Times New Roman"/>
          <w:sz w:val="32"/>
          <w:szCs w:val="32"/>
        </w:rPr>
        <w:t>l’égalité du genre</w:t>
      </w:r>
      <w:r w:rsidR="00280E65" w:rsidRPr="00B70AB7">
        <w:rPr>
          <w:rFonts w:ascii="Times New Roman" w:eastAsia="Times New Roman" w:hAnsi="Times New Roman" w:cs="Times New Roman"/>
          <w:sz w:val="32"/>
          <w:szCs w:val="32"/>
        </w:rPr>
        <w:t>.</w:t>
      </w:r>
      <w:r w:rsidR="00077502">
        <w:rPr>
          <w:rFonts w:ascii="Times New Roman" w:eastAsia="Times New Roman" w:hAnsi="Times New Roman" w:cs="Times New Roman"/>
          <w:sz w:val="32"/>
          <w:szCs w:val="32"/>
        </w:rPr>
        <w:t xml:space="preserve"> </w:t>
      </w:r>
      <w:r w:rsidR="00077502" w:rsidRPr="00D76500">
        <w:rPr>
          <w:rFonts w:ascii="Times New Roman" w:eastAsia="Times New Roman" w:hAnsi="Times New Roman" w:cs="Times New Roman"/>
          <w:sz w:val="32"/>
          <w:szCs w:val="32"/>
        </w:rPr>
        <w:t>Ces thèmes appellent surtout à un bilan sur l’évolution de la condition de la femme.</w:t>
      </w:r>
    </w:p>
    <w:p w:rsidR="00077502" w:rsidRPr="00077502" w:rsidRDefault="00077502" w:rsidP="00077502">
      <w:pPr>
        <w:spacing w:line="360" w:lineRule="auto"/>
        <w:ind w:firstLine="708"/>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Ainsi, sur le plan international, v</w:t>
      </w:r>
      <w:r w:rsidRPr="00077502">
        <w:rPr>
          <w:rFonts w:ascii="Times New Roman" w:eastAsia="Times New Roman" w:hAnsi="Times New Roman" w:cs="Times New Roman"/>
          <w:sz w:val="32"/>
          <w:szCs w:val="32"/>
        </w:rPr>
        <w:t>ingt-cinq ans après que la Déclaration et le  Programme d’action de Beijing aient défini clairement la marche à suivre pour parvenir à l'égalité des sexes, le monde a connu des progrès remarquables.</w:t>
      </w:r>
    </w:p>
    <w:p w:rsidR="00077502" w:rsidRPr="00077502" w:rsidRDefault="00077502" w:rsidP="00077502">
      <w:pPr>
        <w:spacing w:line="360" w:lineRule="auto"/>
        <w:ind w:firstLine="708"/>
        <w:jc w:val="both"/>
        <w:rPr>
          <w:rFonts w:ascii="Times New Roman" w:eastAsia="Times New Roman" w:hAnsi="Times New Roman" w:cs="Times New Roman"/>
          <w:sz w:val="32"/>
          <w:szCs w:val="32"/>
        </w:rPr>
      </w:pPr>
      <w:r w:rsidRPr="00077502">
        <w:rPr>
          <w:rFonts w:ascii="Times New Roman" w:eastAsia="Times New Roman" w:hAnsi="Times New Roman" w:cs="Times New Roman"/>
          <w:sz w:val="32"/>
          <w:szCs w:val="32"/>
        </w:rPr>
        <w:t>Il n’y a jamais eu autant de filles à l’école et de plus en plus de pays ont atteint la parité entre les sexes en matière de scolarisation.</w:t>
      </w:r>
    </w:p>
    <w:p w:rsidR="00077502" w:rsidRPr="00077502" w:rsidRDefault="00077502" w:rsidP="00077502">
      <w:pPr>
        <w:spacing w:line="360" w:lineRule="auto"/>
        <w:ind w:firstLine="708"/>
        <w:jc w:val="both"/>
        <w:rPr>
          <w:rFonts w:ascii="Times New Roman" w:eastAsia="Times New Roman" w:hAnsi="Times New Roman" w:cs="Times New Roman"/>
          <w:sz w:val="32"/>
          <w:szCs w:val="32"/>
        </w:rPr>
      </w:pPr>
      <w:r w:rsidRPr="00077502">
        <w:rPr>
          <w:rFonts w:ascii="Times New Roman" w:eastAsia="Times New Roman" w:hAnsi="Times New Roman" w:cs="Times New Roman"/>
          <w:sz w:val="32"/>
          <w:szCs w:val="32"/>
        </w:rPr>
        <w:lastRenderedPageBreak/>
        <w:t xml:space="preserve">La mortalité maternelle a reculé de 38 % </w:t>
      </w:r>
      <w:r w:rsidR="009E2358">
        <w:rPr>
          <w:rFonts w:ascii="Times New Roman" w:eastAsia="Times New Roman" w:hAnsi="Times New Roman" w:cs="Times New Roman"/>
          <w:sz w:val="32"/>
          <w:szCs w:val="32"/>
        </w:rPr>
        <w:t>depuis l’an 2000.</w:t>
      </w:r>
    </w:p>
    <w:p w:rsidR="00077502" w:rsidRDefault="00077502" w:rsidP="00077502">
      <w:pPr>
        <w:spacing w:line="360" w:lineRule="auto"/>
        <w:ind w:firstLine="708"/>
        <w:jc w:val="both"/>
        <w:rPr>
          <w:rFonts w:ascii="Times New Roman" w:eastAsia="Times New Roman" w:hAnsi="Times New Roman" w:cs="Times New Roman"/>
          <w:sz w:val="32"/>
          <w:szCs w:val="32"/>
        </w:rPr>
      </w:pPr>
      <w:r w:rsidRPr="00077502">
        <w:rPr>
          <w:rFonts w:ascii="Times New Roman" w:eastAsia="Times New Roman" w:hAnsi="Times New Roman" w:cs="Times New Roman"/>
          <w:sz w:val="32"/>
          <w:szCs w:val="32"/>
        </w:rPr>
        <w:t>Plus des trois quarts des pays disposent désormais d'une législation pour lutter contre la violence domestique.</w:t>
      </w:r>
    </w:p>
    <w:p w:rsidR="00492A1D" w:rsidRPr="00492A1D" w:rsidRDefault="00492A1D" w:rsidP="00492A1D">
      <w:pPr>
        <w:spacing w:line="360" w:lineRule="auto"/>
        <w:ind w:firstLine="708"/>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Sur le plan national, c</w:t>
      </w:r>
      <w:r w:rsidRPr="00492A1D">
        <w:rPr>
          <w:rFonts w:ascii="Times New Roman" w:eastAsia="Times New Roman" w:hAnsi="Times New Roman" w:cs="Times New Roman"/>
          <w:sz w:val="32"/>
          <w:szCs w:val="32"/>
        </w:rPr>
        <w:t xml:space="preserve">omme  vous  le  savez, la  promotion  de la femme est devenue une priorité nationale,  grâce  à  la  volonté   et au soutien du </w:t>
      </w:r>
      <w:r w:rsidRPr="00492A1D">
        <w:rPr>
          <w:rFonts w:ascii="Times New Roman" w:eastAsia="Times New Roman" w:hAnsi="Times New Roman" w:cs="Times New Roman"/>
          <w:b/>
          <w:sz w:val="32"/>
          <w:szCs w:val="32"/>
        </w:rPr>
        <w:t>PRESIDENT DE LA REPUBLIQUE, SON EXCELLENCE PAUL BIYA</w:t>
      </w:r>
    </w:p>
    <w:p w:rsidR="00D76500" w:rsidRPr="00D76500" w:rsidRDefault="00492A1D" w:rsidP="00D76500">
      <w:pPr>
        <w:spacing w:line="360" w:lineRule="auto"/>
        <w:ind w:firstLine="708"/>
        <w:jc w:val="both"/>
        <w:rPr>
          <w:rFonts w:ascii="Times New Roman" w:eastAsia="Times New Roman" w:hAnsi="Times New Roman" w:cs="Times New Roman"/>
          <w:sz w:val="32"/>
          <w:szCs w:val="32"/>
        </w:rPr>
      </w:pPr>
      <w:r w:rsidRPr="00492A1D">
        <w:rPr>
          <w:rFonts w:ascii="Times New Roman" w:eastAsia="Times New Roman" w:hAnsi="Times New Roman" w:cs="Times New Roman"/>
          <w:sz w:val="32"/>
          <w:szCs w:val="32"/>
        </w:rPr>
        <w:t>Les femmes sont plus que  jamais, au cœur de la relance économique et de la stabilité sociale.</w:t>
      </w:r>
      <w:r w:rsidR="00D76500">
        <w:rPr>
          <w:rFonts w:ascii="Times New Roman" w:eastAsia="Times New Roman" w:hAnsi="Times New Roman" w:cs="Times New Roman"/>
          <w:sz w:val="32"/>
          <w:szCs w:val="32"/>
        </w:rPr>
        <w:t xml:space="preserve"> </w:t>
      </w:r>
      <w:r w:rsidR="00D76500" w:rsidRPr="00D76500">
        <w:rPr>
          <w:rFonts w:ascii="Times New Roman" w:eastAsia="Times New Roman" w:hAnsi="Times New Roman" w:cs="Times New Roman"/>
          <w:sz w:val="32"/>
          <w:szCs w:val="32"/>
        </w:rPr>
        <w:t>Au nombre des réalisations, nous pouvons citer à titre d’exemple :</w:t>
      </w:r>
    </w:p>
    <w:p w:rsidR="00D76500" w:rsidRPr="00D76500" w:rsidRDefault="00D76500" w:rsidP="00D76500">
      <w:pPr>
        <w:numPr>
          <w:ilvl w:val="0"/>
          <w:numId w:val="8"/>
        </w:numPr>
        <w:spacing w:line="360" w:lineRule="auto"/>
        <w:jc w:val="both"/>
        <w:rPr>
          <w:rFonts w:ascii="Times New Roman" w:eastAsia="Times New Roman" w:hAnsi="Times New Roman" w:cs="Times New Roman"/>
          <w:sz w:val="32"/>
          <w:szCs w:val="32"/>
        </w:rPr>
      </w:pPr>
      <w:r w:rsidRPr="00D76500">
        <w:rPr>
          <w:rFonts w:ascii="Times New Roman" w:eastAsia="Times New Roman" w:hAnsi="Times New Roman" w:cs="Times New Roman"/>
          <w:sz w:val="32"/>
          <w:szCs w:val="32"/>
        </w:rPr>
        <w:t>une volonté politique pour accélérer l’institutionnalisation de la parité homme – femmes matérialisée par la nomination des femmes à des postes de décisions stratégiques (Ministres, Présidents de Conseils d’Administration, Directeurs Généraux dans les sociétés d’Etat (SRC, SCDP, CAMTEL, SNI, SOPECAM, CENADI</w:t>
      </w:r>
      <w:r w:rsidR="00920C2D">
        <w:rPr>
          <w:rFonts w:ascii="Times New Roman" w:eastAsia="Times New Roman" w:hAnsi="Times New Roman" w:cs="Times New Roman"/>
          <w:sz w:val="32"/>
          <w:szCs w:val="32"/>
        </w:rPr>
        <w:t xml:space="preserve"> etc.</w:t>
      </w:r>
      <w:r w:rsidRPr="00D76500">
        <w:rPr>
          <w:rFonts w:ascii="Times New Roman" w:eastAsia="Times New Roman" w:hAnsi="Times New Roman" w:cs="Times New Roman"/>
          <w:sz w:val="32"/>
          <w:szCs w:val="32"/>
        </w:rPr>
        <w:t>) ;</w:t>
      </w:r>
    </w:p>
    <w:p w:rsidR="00D76500" w:rsidRPr="00D76500" w:rsidRDefault="00D76500" w:rsidP="00D76500">
      <w:pPr>
        <w:numPr>
          <w:ilvl w:val="0"/>
          <w:numId w:val="8"/>
        </w:numPr>
        <w:spacing w:line="360" w:lineRule="auto"/>
        <w:jc w:val="both"/>
        <w:rPr>
          <w:rFonts w:ascii="Times New Roman" w:eastAsia="Times New Roman" w:hAnsi="Times New Roman" w:cs="Times New Roman"/>
          <w:sz w:val="32"/>
          <w:szCs w:val="32"/>
        </w:rPr>
      </w:pPr>
      <w:r w:rsidRPr="00D76500">
        <w:rPr>
          <w:rFonts w:ascii="Times New Roman" w:eastAsia="Times New Roman" w:hAnsi="Times New Roman" w:cs="Times New Roman"/>
          <w:sz w:val="32"/>
          <w:szCs w:val="32"/>
        </w:rPr>
        <w:t>l’amélioration de la représentation des femmes dans la vie politique et les postes électifs : 7,77% dans les exécutifs communaux, 31% à l’Assemblée Nationale, 26% au Sénat, 11 femmes dans le Gouvernement, 15% Directeurs Généraux, 02 Ambassadeurs, 02 Recteurs, 15 Sous – Préfets et 02 Préfets dans le commandement territorial,…</w:t>
      </w:r>
    </w:p>
    <w:p w:rsidR="00D76500" w:rsidRPr="00D76500" w:rsidRDefault="00D76500" w:rsidP="00D76500">
      <w:pPr>
        <w:numPr>
          <w:ilvl w:val="0"/>
          <w:numId w:val="8"/>
        </w:numPr>
        <w:spacing w:line="360" w:lineRule="auto"/>
        <w:jc w:val="both"/>
        <w:rPr>
          <w:rFonts w:ascii="Times New Roman" w:eastAsia="Times New Roman" w:hAnsi="Times New Roman" w:cs="Times New Roman"/>
          <w:sz w:val="32"/>
          <w:szCs w:val="32"/>
        </w:rPr>
      </w:pPr>
      <w:r w:rsidRPr="00D76500">
        <w:rPr>
          <w:rFonts w:ascii="Times New Roman" w:eastAsia="Times New Roman" w:hAnsi="Times New Roman" w:cs="Times New Roman"/>
          <w:sz w:val="32"/>
          <w:szCs w:val="32"/>
        </w:rPr>
        <w:t xml:space="preserve">la prise en compte du genre dans les plans et budgets figure parmi les Directives du Chef de l’Etat relative à la Loi des </w:t>
      </w:r>
      <w:r w:rsidRPr="00D76500">
        <w:rPr>
          <w:rFonts w:ascii="Times New Roman" w:eastAsia="Times New Roman" w:hAnsi="Times New Roman" w:cs="Times New Roman"/>
          <w:sz w:val="32"/>
          <w:szCs w:val="32"/>
        </w:rPr>
        <w:lastRenderedPageBreak/>
        <w:t>Finances, notamment dans les différentes circulaires relatives à la préparation du Budget de l’Etat. Il y est clairement indiqué : « favoriser la prise en compte de l’approche genre et des handicaps dans tous les secteurs socio – économiques, en vue de capitaliser les potentialités que peuvent présenter les femmes et les jeunes ».</w:t>
      </w:r>
    </w:p>
    <w:p w:rsidR="00CE00CD" w:rsidRPr="00B70AB7" w:rsidRDefault="007222B4" w:rsidP="00D76500">
      <w:pPr>
        <w:spacing w:line="360" w:lineRule="auto"/>
        <w:ind w:firstLine="708"/>
        <w:jc w:val="both"/>
        <w:rPr>
          <w:rFonts w:ascii="Times New Roman" w:hAnsi="Times New Roman" w:cs="Times New Roman"/>
          <w:sz w:val="32"/>
          <w:szCs w:val="32"/>
        </w:rPr>
      </w:pPr>
      <w:r>
        <w:rPr>
          <w:rFonts w:ascii="Times New Roman" w:eastAsia="Times New Roman" w:hAnsi="Times New Roman" w:cs="Times New Roman"/>
          <w:sz w:val="32"/>
          <w:szCs w:val="32"/>
        </w:rPr>
        <w:t>Po</w:t>
      </w:r>
      <w:r w:rsidR="00D76500">
        <w:rPr>
          <w:rFonts w:ascii="Times New Roman" w:eastAsia="Times New Roman" w:hAnsi="Times New Roman" w:cs="Times New Roman"/>
          <w:sz w:val="32"/>
          <w:szCs w:val="32"/>
        </w:rPr>
        <w:t xml:space="preserve">ur le cas particulier du CONSUPE, </w:t>
      </w:r>
      <w:r w:rsidR="00CE00CD" w:rsidRPr="00B70AB7">
        <w:rPr>
          <w:rFonts w:ascii="Times New Roman" w:hAnsi="Times New Roman" w:cs="Times New Roman"/>
          <w:sz w:val="32"/>
          <w:szCs w:val="32"/>
        </w:rPr>
        <w:t>I</w:t>
      </w:r>
      <w:r w:rsidR="0021261A" w:rsidRPr="00B70AB7">
        <w:rPr>
          <w:rFonts w:ascii="Times New Roman" w:hAnsi="Times New Roman" w:cs="Times New Roman"/>
          <w:sz w:val="32"/>
          <w:szCs w:val="32"/>
        </w:rPr>
        <w:t xml:space="preserve">l est </w:t>
      </w:r>
      <w:r w:rsidR="00CE00CD" w:rsidRPr="00B70AB7">
        <w:rPr>
          <w:rFonts w:ascii="Times New Roman" w:hAnsi="Times New Roman" w:cs="Times New Roman"/>
          <w:sz w:val="32"/>
          <w:szCs w:val="32"/>
        </w:rPr>
        <w:t>vrai</w:t>
      </w:r>
      <w:r w:rsidR="007B4386" w:rsidRPr="00B70AB7">
        <w:rPr>
          <w:rFonts w:ascii="Times New Roman" w:hAnsi="Times New Roman" w:cs="Times New Roman"/>
          <w:sz w:val="32"/>
          <w:szCs w:val="32"/>
        </w:rPr>
        <w:t xml:space="preserve"> qu</w:t>
      </w:r>
      <w:r w:rsidR="00D76500">
        <w:rPr>
          <w:rFonts w:ascii="Times New Roman" w:hAnsi="Times New Roman" w:cs="Times New Roman"/>
          <w:sz w:val="32"/>
          <w:szCs w:val="32"/>
        </w:rPr>
        <w:t>e</w:t>
      </w:r>
      <w:r w:rsidR="0021261A" w:rsidRPr="00B70AB7">
        <w:rPr>
          <w:rFonts w:ascii="Times New Roman" w:hAnsi="Times New Roman" w:cs="Times New Roman"/>
          <w:sz w:val="32"/>
          <w:szCs w:val="32"/>
        </w:rPr>
        <w:t xml:space="preserve"> </w:t>
      </w:r>
      <w:r w:rsidR="00CE00CD" w:rsidRPr="00B70AB7">
        <w:rPr>
          <w:rFonts w:ascii="Times New Roman" w:hAnsi="Times New Roman" w:cs="Times New Roman"/>
          <w:sz w:val="32"/>
          <w:szCs w:val="32"/>
        </w:rPr>
        <w:t xml:space="preserve">la parité de 50-50 visée n’est pas encore atteint, mais nous pouvons en même temps, affirmer avec certitude, que des avancées remarquables </w:t>
      </w:r>
      <w:r w:rsidR="007B4386" w:rsidRPr="00B70AB7">
        <w:rPr>
          <w:rFonts w:ascii="Times New Roman" w:hAnsi="Times New Roman" w:cs="Times New Roman"/>
          <w:sz w:val="32"/>
          <w:szCs w:val="32"/>
        </w:rPr>
        <w:t xml:space="preserve">ont été </w:t>
      </w:r>
      <w:r w:rsidR="00CE00CD" w:rsidRPr="00B70AB7">
        <w:rPr>
          <w:rFonts w:ascii="Times New Roman" w:hAnsi="Times New Roman" w:cs="Times New Roman"/>
          <w:sz w:val="32"/>
          <w:szCs w:val="32"/>
        </w:rPr>
        <w:t>enregistrées</w:t>
      </w:r>
      <w:r w:rsidR="0011524E">
        <w:rPr>
          <w:rFonts w:ascii="Times New Roman" w:hAnsi="Times New Roman" w:cs="Times New Roman"/>
          <w:sz w:val="32"/>
          <w:szCs w:val="32"/>
        </w:rPr>
        <w:t xml:space="preserve"> ces dernières années</w:t>
      </w:r>
      <w:r w:rsidR="007B4386" w:rsidRPr="00B70AB7">
        <w:rPr>
          <w:rFonts w:ascii="Times New Roman" w:hAnsi="Times New Roman" w:cs="Times New Roman"/>
          <w:sz w:val="32"/>
          <w:szCs w:val="32"/>
        </w:rPr>
        <w:t>.</w:t>
      </w:r>
    </w:p>
    <w:p w:rsidR="00592D48" w:rsidRPr="00B70AB7" w:rsidRDefault="00592D48" w:rsidP="008774CF">
      <w:pPr>
        <w:spacing w:line="360" w:lineRule="auto"/>
        <w:jc w:val="both"/>
        <w:rPr>
          <w:rFonts w:ascii="Times New Roman" w:hAnsi="Times New Roman" w:cs="Times New Roman"/>
          <w:b/>
          <w:sz w:val="40"/>
          <w:szCs w:val="40"/>
        </w:rPr>
      </w:pPr>
      <w:r w:rsidRPr="00B70AB7">
        <w:rPr>
          <w:rFonts w:ascii="Times New Roman" w:hAnsi="Times New Roman" w:cs="Times New Roman"/>
          <w:b/>
          <w:sz w:val="40"/>
          <w:szCs w:val="40"/>
        </w:rPr>
        <w:t>CHERES COLLABORATRICE</w:t>
      </w:r>
      <w:r w:rsidR="00BC2E78">
        <w:rPr>
          <w:rFonts w:ascii="Times New Roman" w:hAnsi="Times New Roman" w:cs="Times New Roman"/>
          <w:b/>
          <w:sz w:val="40"/>
          <w:szCs w:val="40"/>
        </w:rPr>
        <w:t>S</w:t>
      </w:r>
      <w:r w:rsidRPr="00B70AB7">
        <w:rPr>
          <w:rFonts w:ascii="Times New Roman" w:hAnsi="Times New Roman" w:cs="Times New Roman"/>
          <w:b/>
          <w:sz w:val="40"/>
          <w:szCs w:val="40"/>
        </w:rPr>
        <w:t>,</w:t>
      </w:r>
    </w:p>
    <w:p w:rsidR="006C6B19" w:rsidRPr="00B70AB7" w:rsidRDefault="00592D48" w:rsidP="00202E4E">
      <w:pPr>
        <w:pStyle w:val="Paragraphedeliste"/>
        <w:spacing w:line="360" w:lineRule="auto"/>
        <w:ind w:left="0" w:firstLine="709"/>
        <w:contextualSpacing w:val="0"/>
        <w:jc w:val="both"/>
        <w:rPr>
          <w:rFonts w:ascii="Times New Roman" w:hAnsi="Times New Roman" w:cs="Times New Roman"/>
          <w:sz w:val="32"/>
          <w:szCs w:val="32"/>
        </w:rPr>
      </w:pPr>
      <w:r w:rsidRPr="00B70AB7">
        <w:rPr>
          <w:rFonts w:ascii="Times New Roman" w:hAnsi="Times New Roman" w:cs="Times New Roman"/>
          <w:sz w:val="32"/>
          <w:szCs w:val="32"/>
        </w:rPr>
        <w:t xml:space="preserve">Il y un an, jour pour jour, j’ai pris l’engagement de plaider </w:t>
      </w:r>
      <w:r w:rsidR="00A75B1C" w:rsidRPr="00B70AB7">
        <w:rPr>
          <w:rFonts w:ascii="Times New Roman" w:hAnsi="Times New Roman" w:cs="Times New Roman"/>
          <w:sz w:val="32"/>
          <w:szCs w:val="32"/>
        </w:rPr>
        <w:t xml:space="preserve">votre cause auprès de la </w:t>
      </w:r>
      <w:r w:rsidR="00A75B1C" w:rsidRPr="00B70AB7">
        <w:rPr>
          <w:rFonts w:ascii="Times New Roman" w:hAnsi="Times New Roman" w:cs="Times New Roman"/>
          <w:b/>
          <w:sz w:val="32"/>
          <w:szCs w:val="32"/>
        </w:rPr>
        <w:t>TRES HAUTE HIERARCHIE</w:t>
      </w:r>
      <w:r w:rsidR="00A75B1C" w:rsidRPr="00B70AB7">
        <w:rPr>
          <w:rFonts w:ascii="Times New Roman" w:hAnsi="Times New Roman" w:cs="Times New Roman"/>
          <w:sz w:val="32"/>
          <w:szCs w:val="32"/>
        </w:rPr>
        <w:t>, relativement à</w:t>
      </w:r>
      <w:r w:rsidR="006C6B19" w:rsidRPr="00B70AB7">
        <w:rPr>
          <w:rFonts w:ascii="Times New Roman" w:hAnsi="Times New Roman" w:cs="Times New Roman"/>
          <w:sz w:val="32"/>
          <w:szCs w:val="32"/>
        </w:rPr>
        <w:t xml:space="preserve"> la nomination de</w:t>
      </w:r>
      <w:r w:rsidR="00571B25" w:rsidRPr="00B70AB7">
        <w:rPr>
          <w:rFonts w:ascii="Times New Roman" w:hAnsi="Times New Roman" w:cs="Times New Roman"/>
          <w:sz w:val="32"/>
          <w:szCs w:val="32"/>
        </w:rPr>
        <w:t xml:space="preserve"> plus des</w:t>
      </w:r>
      <w:r w:rsidR="006C6B19" w:rsidRPr="00B70AB7">
        <w:rPr>
          <w:rFonts w:ascii="Times New Roman" w:hAnsi="Times New Roman" w:cs="Times New Roman"/>
          <w:sz w:val="32"/>
          <w:szCs w:val="32"/>
        </w:rPr>
        <w:t xml:space="preserve"> femmes aux différents postes clés de </w:t>
      </w:r>
      <w:r w:rsidR="006C6B19" w:rsidRPr="00B70AB7">
        <w:rPr>
          <w:rFonts w:ascii="Times New Roman" w:hAnsi="Times New Roman" w:cs="Times New Roman"/>
          <w:b/>
          <w:sz w:val="32"/>
          <w:szCs w:val="32"/>
        </w:rPr>
        <w:t>l’Institution Supérieures de Contrôle des Finances Publiques du Cameroun.</w:t>
      </w:r>
      <w:r w:rsidR="006C6B19" w:rsidRPr="00B70AB7">
        <w:rPr>
          <w:rFonts w:ascii="Times New Roman" w:hAnsi="Times New Roman" w:cs="Times New Roman"/>
          <w:sz w:val="32"/>
          <w:szCs w:val="32"/>
        </w:rPr>
        <w:t xml:space="preserve"> </w:t>
      </w:r>
      <w:r w:rsidR="003711E1" w:rsidRPr="00B70AB7">
        <w:rPr>
          <w:rFonts w:ascii="Times New Roman" w:hAnsi="Times New Roman" w:cs="Times New Roman"/>
          <w:sz w:val="32"/>
          <w:szCs w:val="32"/>
        </w:rPr>
        <w:t>Chacun d</w:t>
      </w:r>
      <w:r w:rsidR="008774CF" w:rsidRPr="00B70AB7">
        <w:rPr>
          <w:rFonts w:ascii="Times New Roman" w:hAnsi="Times New Roman" w:cs="Times New Roman"/>
          <w:sz w:val="32"/>
          <w:szCs w:val="32"/>
        </w:rPr>
        <w:t>e</w:t>
      </w:r>
      <w:r w:rsidR="003711E1" w:rsidRPr="00B70AB7">
        <w:rPr>
          <w:rFonts w:ascii="Times New Roman" w:hAnsi="Times New Roman" w:cs="Times New Roman"/>
          <w:sz w:val="32"/>
          <w:szCs w:val="32"/>
        </w:rPr>
        <w:t xml:space="preserve"> nous connait ce qui s'en est suivi</w:t>
      </w:r>
      <w:r w:rsidR="008774CF" w:rsidRPr="00B70AB7">
        <w:rPr>
          <w:rFonts w:ascii="Times New Roman" w:hAnsi="Times New Roman" w:cs="Times New Roman"/>
          <w:sz w:val="32"/>
          <w:szCs w:val="32"/>
        </w:rPr>
        <w:t>.</w:t>
      </w:r>
      <w:r w:rsidR="003711E1" w:rsidRPr="00B70AB7">
        <w:rPr>
          <w:rFonts w:ascii="Times New Roman" w:hAnsi="Times New Roman" w:cs="Times New Roman"/>
          <w:sz w:val="32"/>
          <w:szCs w:val="32"/>
        </w:rPr>
        <w:t xml:space="preserve"> </w:t>
      </w:r>
      <w:r w:rsidR="008774CF" w:rsidRPr="00B70AB7">
        <w:rPr>
          <w:rFonts w:ascii="Times New Roman" w:hAnsi="Times New Roman" w:cs="Times New Roman"/>
          <w:sz w:val="32"/>
          <w:szCs w:val="32"/>
        </w:rPr>
        <w:t>Pour</w:t>
      </w:r>
      <w:r w:rsidR="003711E1" w:rsidRPr="00B70AB7">
        <w:rPr>
          <w:rFonts w:ascii="Times New Roman" w:hAnsi="Times New Roman" w:cs="Times New Roman"/>
          <w:sz w:val="32"/>
          <w:szCs w:val="32"/>
        </w:rPr>
        <w:t xml:space="preserve"> les postes de responsabilité autres que les chefs de bureau</w:t>
      </w:r>
      <w:r w:rsidR="008774CF" w:rsidRPr="00B70AB7">
        <w:rPr>
          <w:rFonts w:ascii="Times New Roman" w:hAnsi="Times New Roman" w:cs="Times New Roman"/>
          <w:sz w:val="32"/>
          <w:szCs w:val="32"/>
        </w:rPr>
        <w:t>,</w:t>
      </w:r>
      <w:r w:rsidR="003711E1" w:rsidRPr="00B70AB7">
        <w:rPr>
          <w:rFonts w:ascii="Times New Roman" w:hAnsi="Times New Roman" w:cs="Times New Roman"/>
          <w:sz w:val="32"/>
          <w:szCs w:val="32"/>
        </w:rPr>
        <w:t xml:space="preserve"> la parité 50/50 est presque respectée, car, l’on  avoisine un taux de 30% pour certains.</w:t>
      </w:r>
    </w:p>
    <w:p w:rsidR="002000E7" w:rsidRPr="00B70AB7" w:rsidRDefault="003237F0" w:rsidP="00A25F75">
      <w:pPr>
        <w:spacing w:line="360" w:lineRule="auto"/>
        <w:ind w:firstLine="708"/>
        <w:jc w:val="both"/>
        <w:rPr>
          <w:rFonts w:ascii="Times New Roman" w:hAnsi="Times New Roman" w:cs="Times New Roman"/>
          <w:sz w:val="32"/>
          <w:szCs w:val="32"/>
        </w:rPr>
      </w:pPr>
      <w:r w:rsidRPr="00B70AB7">
        <w:rPr>
          <w:rFonts w:ascii="Times New Roman" w:hAnsi="Times New Roman" w:cs="Times New Roman"/>
          <w:sz w:val="32"/>
          <w:szCs w:val="32"/>
        </w:rPr>
        <w:t>Ces différents actes de</w:t>
      </w:r>
      <w:r w:rsidRPr="00B70AB7">
        <w:rPr>
          <w:rFonts w:ascii="Times New Roman" w:hAnsi="Times New Roman" w:cs="Times New Roman"/>
          <w:b/>
          <w:sz w:val="32"/>
          <w:szCs w:val="32"/>
        </w:rPr>
        <w:t xml:space="preserve"> </w:t>
      </w:r>
      <w:r w:rsidR="002000E7" w:rsidRPr="00B70AB7">
        <w:rPr>
          <w:rFonts w:ascii="Times New Roman" w:hAnsi="Times New Roman" w:cs="Times New Roman"/>
          <w:b/>
          <w:sz w:val="32"/>
          <w:szCs w:val="32"/>
        </w:rPr>
        <w:t>SON EXCELLENCE PAUL BIYA</w:t>
      </w:r>
      <w:r w:rsidR="002000E7" w:rsidRPr="00B70AB7">
        <w:rPr>
          <w:rFonts w:ascii="Times New Roman" w:hAnsi="Times New Roman" w:cs="Times New Roman"/>
          <w:sz w:val="32"/>
          <w:szCs w:val="32"/>
        </w:rPr>
        <w:t xml:space="preserve">, </w:t>
      </w:r>
      <w:r w:rsidRPr="00B70AB7">
        <w:rPr>
          <w:rFonts w:ascii="Times New Roman" w:hAnsi="Times New Roman" w:cs="Times New Roman"/>
          <w:b/>
          <w:sz w:val="32"/>
          <w:szCs w:val="32"/>
        </w:rPr>
        <w:t>AUTORITE SUPREME</w:t>
      </w:r>
      <w:r w:rsidRPr="00B70AB7">
        <w:rPr>
          <w:rFonts w:ascii="Times New Roman" w:hAnsi="Times New Roman" w:cs="Times New Roman"/>
          <w:sz w:val="32"/>
          <w:szCs w:val="32"/>
        </w:rPr>
        <w:t xml:space="preserve"> des Services du Contrôle Supérieur de l’Etat</w:t>
      </w:r>
      <w:r w:rsidR="002000E7" w:rsidRPr="00B70AB7">
        <w:rPr>
          <w:rFonts w:ascii="Times New Roman" w:hAnsi="Times New Roman" w:cs="Times New Roman"/>
          <w:sz w:val="32"/>
          <w:szCs w:val="32"/>
        </w:rPr>
        <w:t xml:space="preserve">, </w:t>
      </w:r>
      <w:r w:rsidR="00A25F75" w:rsidRPr="00B70AB7">
        <w:rPr>
          <w:rFonts w:ascii="Times New Roman" w:hAnsi="Times New Roman" w:cs="Times New Roman"/>
          <w:sz w:val="32"/>
          <w:szCs w:val="32"/>
        </w:rPr>
        <w:t xml:space="preserve">ont une fois de plus, démontré sa </w:t>
      </w:r>
      <w:r w:rsidR="00A25F75" w:rsidRPr="00B70AB7">
        <w:rPr>
          <w:rFonts w:ascii="Times New Roman" w:hAnsi="Times New Roman" w:cs="Times New Roman"/>
          <w:b/>
          <w:sz w:val="32"/>
          <w:szCs w:val="32"/>
        </w:rPr>
        <w:t>HAUTE CONSIDERATION</w:t>
      </w:r>
      <w:r w:rsidR="00A25F75" w:rsidRPr="00B70AB7">
        <w:rPr>
          <w:rFonts w:ascii="Times New Roman" w:hAnsi="Times New Roman" w:cs="Times New Roman"/>
          <w:sz w:val="32"/>
          <w:szCs w:val="32"/>
        </w:rPr>
        <w:t xml:space="preserve"> vis-à-vis la femme Camerounaise en générale</w:t>
      </w:r>
      <w:r w:rsidR="008774CF" w:rsidRPr="00B70AB7">
        <w:rPr>
          <w:rFonts w:ascii="Times New Roman" w:hAnsi="Times New Roman" w:cs="Times New Roman"/>
          <w:sz w:val="32"/>
          <w:szCs w:val="32"/>
        </w:rPr>
        <w:t>,</w:t>
      </w:r>
      <w:r w:rsidR="00A25F75" w:rsidRPr="00B70AB7">
        <w:rPr>
          <w:rFonts w:ascii="Times New Roman" w:hAnsi="Times New Roman" w:cs="Times New Roman"/>
          <w:sz w:val="32"/>
          <w:szCs w:val="32"/>
        </w:rPr>
        <w:t xml:space="preserve"> et celle du CONSUPE en particulier.</w:t>
      </w:r>
    </w:p>
    <w:p w:rsidR="00202E4E" w:rsidRPr="00B70AB7" w:rsidRDefault="001D4269" w:rsidP="00202E4E">
      <w:pPr>
        <w:pStyle w:val="Paragraphedeliste"/>
        <w:spacing w:line="360" w:lineRule="auto"/>
        <w:ind w:left="0" w:firstLine="709"/>
        <w:contextualSpacing w:val="0"/>
        <w:jc w:val="both"/>
        <w:rPr>
          <w:rFonts w:ascii="Times New Roman" w:hAnsi="Times New Roman" w:cs="Times New Roman"/>
          <w:sz w:val="32"/>
          <w:szCs w:val="32"/>
        </w:rPr>
      </w:pPr>
      <w:r w:rsidRPr="00B70AB7">
        <w:rPr>
          <w:rFonts w:ascii="Times New Roman" w:hAnsi="Times New Roman" w:cs="Times New Roman"/>
          <w:sz w:val="32"/>
          <w:szCs w:val="32"/>
        </w:rPr>
        <w:lastRenderedPageBreak/>
        <w:t>Sans revenir sur le chapelet des réalisations et des actions menées</w:t>
      </w:r>
      <w:r w:rsidR="00B70AB7" w:rsidRPr="00B70AB7">
        <w:rPr>
          <w:rFonts w:ascii="Times New Roman" w:hAnsi="Times New Roman" w:cs="Times New Roman"/>
          <w:sz w:val="32"/>
          <w:szCs w:val="32"/>
        </w:rPr>
        <w:t>,</w:t>
      </w:r>
      <w:r w:rsidRPr="00B70AB7">
        <w:rPr>
          <w:rFonts w:ascii="Times New Roman" w:hAnsi="Times New Roman" w:cs="Times New Roman"/>
          <w:sz w:val="32"/>
          <w:szCs w:val="32"/>
        </w:rPr>
        <w:t xml:space="preserve"> énumérées par la représentante des femmes,</w:t>
      </w:r>
      <w:r w:rsidR="0021261A" w:rsidRPr="00B70AB7">
        <w:rPr>
          <w:rFonts w:ascii="Times New Roman" w:hAnsi="Times New Roman" w:cs="Times New Roman"/>
          <w:sz w:val="32"/>
          <w:szCs w:val="32"/>
        </w:rPr>
        <w:t xml:space="preserve"> on peut également relever que pour la formation, notamment le mentoring ou la facilitation, le nombre de femmes mentors est passé d</w:t>
      </w:r>
      <w:r w:rsidR="00B70AB7" w:rsidRPr="00B70AB7">
        <w:rPr>
          <w:rFonts w:ascii="Times New Roman" w:hAnsi="Times New Roman" w:cs="Times New Roman"/>
          <w:sz w:val="32"/>
          <w:szCs w:val="32"/>
        </w:rPr>
        <w:t>e deux</w:t>
      </w:r>
      <w:r w:rsidR="0021261A" w:rsidRPr="00B70AB7">
        <w:rPr>
          <w:rFonts w:ascii="Times New Roman" w:hAnsi="Times New Roman" w:cs="Times New Roman"/>
          <w:sz w:val="32"/>
          <w:szCs w:val="32"/>
        </w:rPr>
        <w:t xml:space="preserve"> (02) femmes en 2010 à  huit (08) femmes en 2020. </w:t>
      </w:r>
    </w:p>
    <w:p w:rsidR="00B70AB7" w:rsidRPr="00B70AB7" w:rsidRDefault="00202E4E" w:rsidP="00862BAD">
      <w:pPr>
        <w:pStyle w:val="Paragraphedeliste"/>
        <w:spacing w:line="360" w:lineRule="auto"/>
        <w:ind w:left="0" w:firstLine="709"/>
        <w:contextualSpacing w:val="0"/>
        <w:jc w:val="both"/>
        <w:rPr>
          <w:rFonts w:ascii="Times New Roman" w:hAnsi="Times New Roman" w:cs="Times New Roman"/>
          <w:sz w:val="32"/>
          <w:szCs w:val="32"/>
        </w:rPr>
      </w:pPr>
      <w:r w:rsidRPr="00B70AB7">
        <w:rPr>
          <w:rFonts w:ascii="Times New Roman" w:hAnsi="Times New Roman" w:cs="Times New Roman"/>
          <w:sz w:val="32"/>
          <w:szCs w:val="32"/>
        </w:rPr>
        <w:t>En générale, l</w:t>
      </w:r>
      <w:r w:rsidR="0021261A" w:rsidRPr="00B70AB7">
        <w:rPr>
          <w:rFonts w:ascii="Times New Roman" w:hAnsi="Times New Roman" w:cs="Times New Roman"/>
          <w:sz w:val="32"/>
          <w:szCs w:val="32"/>
        </w:rPr>
        <w:t xml:space="preserve">es Services du Contrôle Supérieur de l’Etat, en droite ligne </w:t>
      </w:r>
      <w:r w:rsidR="00A72609">
        <w:rPr>
          <w:rFonts w:ascii="Times New Roman" w:hAnsi="Times New Roman" w:cs="Times New Roman"/>
          <w:sz w:val="32"/>
          <w:szCs w:val="32"/>
        </w:rPr>
        <w:t>avec</w:t>
      </w:r>
      <w:r w:rsidR="0021261A" w:rsidRPr="00B70AB7">
        <w:rPr>
          <w:rFonts w:ascii="Times New Roman" w:hAnsi="Times New Roman" w:cs="Times New Roman"/>
          <w:sz w:val="32"/>
          <w:szCs w:val="32"/>
        </w:rPr>
        <w:t xml:space="preserve"> la politique gouvernementale en matière de promotion du genre et l’égalité des sexes, ont mené ces dernières années, un ensemble d’actions fortes qui méritent d’être consolidées et qui constituent au demeurant, des acquis à préserver, même si beaucoup reste encore à faire. </w:t>
      </w:r>
    </w:p>
    <w:p w:rsidR="00291267" w:rsidRPr="00B70AB7" w:rsidRDefault="0021261A" w:rsidP="00862BAD">
      <w:pPr>
        <w:pStyle w:val="Paragraphedeliste"/>
        <w:spacing w:line="360" w:lineRule="auto"/>
        <w:ind w:left="0" w:firstLine="709"/>
        <w:contextualSpacing w:val="0"/>
        <w:jc w:val="both"/>
        <w:rPr>
          <w:rFonts w:ascii="Times New Roman" w:hAnsi="Times New Roman" w:cs="Times New Roman"/>
          <w:sz w:val="32"/>
          <w:szCs w:val="32"/>
        </w:rPr>
      </w:pPr>
      <w:r w:rsidRPr="00B70AB7">
        <w:rPr>
          <w:rFonts w:ascii="Times New Roman" w:hAnsi="Times New Roman" w:cs="Times New Roman"/>
          <w:sz w:val="32"/>
          <w:szCs w:val="32"/>
        </w:rPr>
        <w:t xml:space="preserve">Ainsi, </w:t>
      </w:r>
      <w:r w:rsidR="00862BAD" w:rsidRPr="00B70AB7">
        <w:rPr>
          <w:rFonts w:ascii="Times New Roman" w:hAnsi="Times New Roman" w:cs="Times New Roman"/>
          <w:sz w:val="32"/>
          <w:szCs w:val="32"/>
        </w:rPr>
        <w:t>malgré</w:t>
      </w:r>
      <w:r w:rsidRPr="00B70AB7">
        <w:rPr>
          <w:rFonts w:ascii="Times New Roman" w:hAnsi="Times New Roman" w:cs="Times New Roman"/>
          <w:sz w:val="32"/>
          <w:szCs w:val="32"/>
        </w:rPr>
        <w:t xml:space="preserve"> les nombreux de défis qui subsistent, je m’engage, pour les prochaines années, suivant </w:t>
      </w:r>
      <w:r w:rsidRPr="00B70AB7">
        <w:rPr>
          <w:rFonts w:ascii="Times New Roman" w:hAnsi="Times New Roman" w:cs="Times New Roman"/>
          <w:b/>
          <w:sz w:val="32"/>
          <w:szCs w:val="32"/>
        </w:rPr>
        <w:t>l’objectif 5 des ODD</w:t>
      </w:r>
      <w:r w:rsidRPr="00B70AB7">
        <w:rPr>
          <w:rFonts w:ascii="Times New Roman" w:hAnsi="Times New Roman" w:cs="Times New Roman"/>
          <w:sz w:val="32"/>
          <w:szCs w:val="32"/>
        </w:rPr>
        <w:t xml:space="preserve">, à continuer le processus d’accompagnement professionnel des femmes du CONSUPE pour leur plein épanouissement professionnel. </w:t>
      </w:r>
    </w:p>
    <w:p w:rsidR="0021261A" w:rsidRPr="00B70AB7" w:rsidRDefault="00411275" w:rsidP="00862BAD">
      <w:pPr>
        <w:pStyle w:val="Paragraphedeliste"/>
        <w:spacing w:line="360" w:lineRule="auto"/>
        <w:ind w:left="0" w:firstLine="709"/>
        <w:contextualSpacing w:val="0"/>
        <w:jc w:val="both"/>
        <w:rPr>
          <w:rFonts w:ascii="Times New Roman" w:hAnsi="Times New Roman" w:cs="Times New Roman"/>
          <w:sz w:val="32"/>
          <w:szCs w:val="32"/>
        </w:rPr>
      </w:pPr>
      <w:r w:rsidRPr="00B70AB7">
        <w:rPr>
          <w:rFonts w:ascii="Times New Roman" w:hAnsi="Times New Roman" w:cs="Times New Roman"/>
          <w:sz w:val="32"/>
          <w:szCs w:val="32"/>
        </w:rPr>
        <w:t>Ainsi, l</w:t>
      </w:r>
      <w:r w:rsidR="0021261A" w:rsidRPr="00B70AB7">
        <w:rPr>
          <w:rFonts w:ascii="Times New Roman" w:hAnsi="Times New Roman" w:cs="Times New Roman"/>
          <w:sz w:val="32"/>
          <w:szCs w:val="32"/>
        </w:rPr>
        <w:t>es actions suivantes sont envisagées :</w:t>
      </w:r>
    </w:p>
    <w:p w:rsidR="0021261A" w:rsidRPr="00B70AB7" w:rsidRDefault="00411275" w:rsidP="00D76500">
      <w:pPr>
        <w:pStyle w:val="Paragraphedeliste"/>
        <w:numPr>
          <w:ilvl w:val="0"/>
          <w:numId w:val="9"/>
        </w:numPr>
        <w:spacing w:after="160" w:line="360" w:lineRule="auto"/>
        <w:jc w:val="both"/>
        <w:rPr>
          <w:rFonts w:ascii="Times New Roman" w:hAnsi="Times New Roman" w:cs="Times New Roman"/>
          <w:sz w:val="32"/>
          <w:szCs w:val="32"/>
        </w:rPr>
      </w:pPr>
      <w:r w:rsidRPr="00B70AB7">
        <w:rPr>
          <w:rFonts w:ascii="Times New Roman" w:hAnsi="Times New Roman" w:cs="Times New Roman"/>
          <w:sz w:val="32"/>
          <w:szCs w:val="32"/>
        </w:rPr>
        <w:t xml:space="preserve">l’amélioration de </w:t>
      </w:r>
      <w:r w:rsidR="0021261A" w:rsidRPr="00B70AB7">
        <w:rPr>
          <w:rFonts w:ascii="Times New Roman" w:hAnsi="Times New Roman" w:cs="Times New Roman"/>
          <w:sz w:val="32"/>
          <w:szCs w:val="32"/>
        </w:rPr>
        <w:t xml:space="preserve">la parité homme – femme dans les nominations </w:t>
      </w:r>
      <w:r w:rsidRPr="00B70AB7">
        <w:rPr>
          <w:rFonts w:ascii="Times New Roman" w:hAnsi="Times New Roman" w:cs="Times New Roman"/>
          <w:sz w:val="32"/>
          <w:szCs w:val="32"/>
        </w:rPr>
        <w:t xml:space="preserve">à différentes </w:t>
      </w:r>
      <w:r w:rsidR="0021261A" w:rsidRPr="00B70AB7">
        <w:rPr>
          <w:rFonts w:ascii="Times New Roman" w:hAnsi="Times New Roman" w:cs="Times New Roman"/>
          <w:sz w:val="32"/>
          <w:szCs w:val="32"/>
        </w:rPr>
        <w:t>fonctions</w:t>
      </w:r>
      <w:r w:rsidRPr="00B70AB7">
        <w:rPr>
          <w:rFonts w:ascii="Times New Roman" w:hAnsi="Times New Roman" w:cs="Times New Roman"/>
          <w:sz w:val="32"/>
          <w:szCs w:val="32"/>
        </w:rPr>
        <w:t xml:space="preserve"> de l’Institution</w:t>
      </w:r>
      <w:r w:rsidR="0021261A" w:rsidRPr="00B70AB7">
        <w:rPr>
          <w:rFonts w:ascii="Times New Roman" w:hAnsi="Times New Roman" w:cs="Times New Roman"/>
          <w:sz w:val="32"/>
          <w:szCs w:val="32"/>
        </w:rPr>
        <w:t>;</w:t>
      </w:r>
    </w:p>
    <w:p w:rsidR="0021261A" w:rsidRPr="00B70AB7" w:rsidRDefault="0021261A" w:rsidP="00D76500">
      <w:pPr>
        <w:pStyle w:val="Paragraphedeliste"/>
        <w:numPr>
          <w:ilvl w:val="0"/>
          <w:numId w:val="9"/>
        </w:numPr>
        <w:spacing w:after="160" w:line="360" w:lineRule="auto"/>
        <w:jc w:val="both"/>
        <w:rPr>
          <w:rFonts w:ascii="Times New Roman" w:hAnsi="Times New Roman" w:cs="Times New Roman"/>
          <w:sz w:val="32"/>
          <w:szCs w:val="32"/>
        </w:rPr>
      </w:pPr>
      <w:r w:rsidRPr="00B70AB7">
        <w:rPr>
          <w:rFonts w:ascii="Times New Roman" w:hAnsi="Times New Roman" w:cs="Times New Roman"/>
          <w:sz w:val="32"/>
          <w:szCs w:val="32"/>
        </w:rPr>
        <w:t xml:space="preserve">l’amélioration de la fonctionnalité du Comité genre du CONSUPE, en vue de lui permettre de jouer son rôle de système d’alerte et de conseil en matière de genre, par la formalisation de cette structure et sa budgétisation, toutes choses qui permettront au Point Focal genre de jouer </w:t>
      </w:r>
      <w:r w:rsidRPr="00B70AB7">
        <w:rPr>
          <w:rFonts w:ascii="Times New Roman" w:hAnsi="Times New Roman" w:cs="Times New Roman"/>
          <w:sz w:val="32"/>
          <w:szCs w:val="32"/>
        </w:rPr>
        <w:lastRenderedPageBreak/>
        <w:t>pleinement son rôle tout au long de l’année et d’avoir des résultats visibles à la fin ;</w:t>
      </w:r>
    </w:p>
    <w:p w:rsidR="0021261A" w:rsidRPr="00B70AB7" w:rsidRDefault="0021261A" w:rsidP="00D76500">
      <w:pPr>
        <w:pStyle w:val="Paragraphedeliste"/>
        <w:numPr>
          <w:ilvl w:val="0"/>
          <w:numId w:val="9"/>
        </w:numPr>
        <w:spacing w:after="160" w:line="360" w:lineRule="auto"/>
        <w:jc w:val="both"/>
        <w:rPr>
          <w:rFonts w:ascii="Times New Roman" w:hAnsi="Times New Roman" w:cs="Times New Roman"/>
          <w:sz w:val="32"/>
          <w:szCs w:val="32"/>
        </w:rPr>
      </w:pPr>
      <w:r w:rsidRPr="00B70AB7">
        <w:rPr>
          <w:rFonts w:ascii="Times New Roman" w:hAnsi="Times New Roman" w:cs="Times New Roman"/>
          <w:sz w:val="32"/>
          <w:szCs w:val="32"/>
        </w:rPr>
        <w:t xml:space="preserve">l’implication des </w:t>
      </w:r>
      <w:r w:rsidR="00411275" w:rsidRPr="00B70AB7">
        <w:rPr>
          <w:rFonts w:ascii="Times New Roman" w:hAnsi="Times New Roman" w:cs="Times New Roman"/>
          <w:sz w:val="32"/>
          <w:szCs w:val="32"/>
        </w:rPr>
        <w:t xml:space="preserve">plus des </w:t>
      </w:r>
      <w:r w:rsidRPr="00B70AB7">
        <w:rPr>
          <w:rFonts w:ascii="Times New Roman" w:hAnsi="Times New Roman" w:cs="Times New Roman"/>
          <w:sz w:val="32"/>
          <w:szCs w:val="32"/>
        </w:rPr>
        <w:t>femmes à l’ensemble des activités du CONSUPE</w:t>
      </w:r>
      <w:r w:rsidR="00411275" w:rsidRPr="00B70AB7">
        <w:rPr>
          <w:rFonts w:ascii="Times New Roman" w:hAnsi="Times New Roman" w:cs="Times New Roman"/>
          <w:sz w:val="32"/>
          <w:szCs w:val="32"/>
        </w:rPr>
        <w:t> ;</w:t>
      </w:r>
    </w:p>
    <w:p w:rsidR="003237F0" w:rsidRPr="00B70AB7" w:rsidRDefault="0021261A" w:rsidP="00D76500">
      <w:pPr>
        <w:pStyle w:val="Paragraphedeliste"/>
        <w:numPr>
          <w:ilvl w:val="0"/>
          <w:numId w:val="9"/>
        </w:numPr>
        <w:spacing w:after="160" w:line="360" w:lineRule="auto"/>
        <w:jc w:val="both"/>
        <w:rPr>
          <w:rFonts w:ascii="Times New Roman" w:hAnsi="Times New Roman" w:cs="Times New Roman"/>
          <w:sz w:val="32"/>
          <w:szCs w:val="32"/>
        </w:rPr>
      </w:pPr>
      <w:r w:rsidRPr="00B70AB7">
        <w:rPr>
          <w:rFonts w:ascii="Times New Roman" w:hAnsi="Times New Roman" w:cs="Times New Roman"/>
          <w:sz w:val="32"/>
          <w:szCs w:val="32"/>
        </w:rPr>
        <w:t>l’opérationnalis</w:t>
      </w:r>
      <w:r w:rsidR="003237F0" w:rsidRPr="00B70AB7">
        <w:rPr>
          <w:rFonts w:ascii="Times New Roman" w:hAnsi="Times New Roman" w:cs="Times New Roman"/>
          <w:sz w:val="32"/>
          <w:szCs w:val="32"/>
        </w:rPr>
        <w:t>ation de la Mutuelle du CONSUPE ;</w:t>
      </w:r>
    </w:p>
    <w:p w:rsidR="0021261A" w:rsidRDefault="0021261A" w:rsidP="00D76500">
      <w:pPr>
        <w:pStyle w:val="Paragraphedeliste"/>
        <w:numPr>
          <w:ilvl w:val="0"/>
          <w:numId w:val="9"/>
        </w:numPr>
        <w:spacing w:after="160" w:line="360" w:lineRule="auto"/>
        <w:jc w:val="both"/>
        <w:rPr>
          <w:rFonts w:ascii="Times New Roman" w:hAnsi="Times New Roman" w:cs="Times New Roman"/>
          <w:sz w:val="32"/>
          <w:szCs w:val="32"/>
        </w:rPr>
      </w:pPr>
      <w:r w:rsidRPr="00B70AB7">
        <w:rPr>
          <w:rFonts w:ascii="Times New Roman" w:hAnsi="Times New Roman" w:cs="Times New Roman"/>
          <w:sz w:val="32"/>
          <w:szCs w:val="32"/>
        </w:rPr>
        <w:t>le passif du COFEM sera soldé.</w:t>
      </w:r>
    </w:p>
    <w:p w:rsidR="0021261A" w:rsidRPr="00B70AB7" w:rsidRDefault="00B70AB7" w:rsidP="009139CC">
      <w:pPr>
        <w:spacing w:after="160" w:line="360" w:lineRule="auto"/>
        <w:ind w:left="567" w:firstLine="77"/>
        <w:jc w:val="both"/>
        <w:rPr>
          <w:rFonts w:ascii="Times New Roman" w:hAnsi="Times New Roman" w:cs="Times New Roman"/>
          <w:sz w:val="12"/>
          <w:szCs w:val="12"/>
        </w:rPr>
      </w:pPr>
      <w:r>
        <w:rPr>
          <w:rFonts w:ascii="Times New Roman" w:hAnsi="Times New Roman" w:cs="Times New Roman"/>
          <w:sz w:val="32"/>
          <w:szCs w:val="32"/>
        </w:rPr>
        <w:t xml:space="preserve">Pour les autres doléances soumises, </w:t>
      </w:r>
      <w:r w:rsidR="009139CC">
        <w:rPr>
          <w:rFonts w:ascii="Times New Roman" w:hAnsi="Times New Roman" w:cs="Times New Roman"/>
          <w:sz w:val="32"/>
          <w:szCs w:val="32"/>
        </w:rPr>
        <w:t>des études de faisabilité seront menées.</w:t>
      </w:r>
    </w:p>
    <w:p w:rsidR="003237F0" w:rsidRPr="00D76500" w:rsidRDefault="007222B4" w:rsidP="00D76500">
      <w:pPr>
        <w:spacing w:after="160" w:line="360" w:lineRule="auto"/>
        <w:jc w:val="both"/>
        <w:rPr>
          <w:rFonts w:ascii="Times New Roman" w:hAnsi="Times New Roman" w:cs="Times New Roman"/>
          <w:sz w:val="32"/>
          <w:szCs w:val="32"/>
        </w:rPr>
      </w:pPr>
      <w:r>
        <w:rPr>
          <w:rFonts w:ascii="Times New Roman" w:hAnsi="Times New Roman" w:cs="Times New Roman"/>
          <w:b/>
          <w:sz w:val="40"/>
          <w:szCs w:val="40"/>
        </w:rPr>
        <w:t xml:space="preserve">MES </w:t>
      </w:r>
      <w:r w:rsidR="00411275" w:rsidRPr="00D76500">
        <w:rPr>
          <w:rFonts w:ascii="Times New Roman" w:hAnsi="Times New Roman" w:cs="Times New Roman"/>
          <w:b/>
          <w:sz w:val="40"/>
          <w:szCs w:val="40"/>
        </w:rPr>
        <w:t>CHERES COLLABORATRICES,</w:t>
      </w:r>
      <w:r w:rsidR="00411275" w:rsidRPr="00D76500">
        <w:rPr>
          <w:rFonts w:ascii="Times New Roman" w:hAnsi="Times New Roman" w:cs="Times New Roman"/>
          <w:sz w:val="32"/>
          <w:szCs w:val="32"/>
        </w:rPr>
        <w:t xml:space="preserve"> </w:t>
      </w:r>
    </w:p>
    <w:p w:rsidR="0021261A" w:rsidRPr="00B70AB7" w:rsidRDefault="00B70AB7" w:rsidP="0021261A">
      <w:pPr>
        <w:pStyle w:val="Paragraphedeliste"/>
        <w:spacing w:after="160" w:line="360" w:lineRule="auto"/>
        <w:ind w:left="0" w:firstLine="567"/>
        <w:jc w:val="both"/>
        <w:rPr>
          <w:rFonts w:ascii="Times New Roman" w:hAnsi="Times New Roman" w:cs="Times New Roman"/>
          <w:sz w:val="32"/>
          <w:szCs w:val="32"/>
        </w:rPr>
      </w:pPr>
      <w:r w:rsidRPr="00B70AB7">
        <w:rPr>
          <w:rFonts w:ascii="Times New Roman" w:hAnsi="Times New Roman" w:cs="Times New Roman"/>
          <w:sz w:val="32"/>
          <w:szCs w:val="32"/>
        </w:rPr>
        <w:t>Je</w:t>
      </w:r>
      <w:r w:rsidR="0021261A" w:rsidRPr="00B70AB7">
        <w:rPr>
          <w:rFonts w:ascii="Times New Roman" w:hAnsi="Times New Roman" w:cs="Times New Roman"/>
          <w:sz w:val="32"/>
          <w:szCs w:val="32"/>
        </w:rPr>
        <w:t xml:space="preserve"> réitère ici une fois de plus, comme je l’ai souvent dit,  il vous sera demandé plus qu’aux hommes si nous  voulons atteindre cette parité, </w:t>
      </w:r>
    </w:p>
    <w:p w:rsidR="0021261A" w:rsidRPr="00B70AB7" w:rsidRDefault="0021261A" w:rsidP="003237F0">
      <w:pPr>
        <w:tabs>
          <w:tab w:val="left" w:pos="6508"/>
        </w:tabs>
        <w:spacing w:line="360" w:lineRule="auto"/>
        <w:jc w:val="both"/>
        <w:rPr>
          <w:rFonts w:ascii="Times New Roman" w:hAnsi="Times New Roman" w:cs="Times New Roman"/>
          <w:sz w:val="32"/>
          <w:szCs w:val="32"/>
        </w:rPr>
      </w:pPr>
      <w:r w:rsidRPr="00B70AB7">
        <w:rPr>
          <w:rFonts w:ascii="Times New Roman" w:hAnsi="Times New Roman" w:cs="Times New Roman"/>
          <w:b/>
          <w:sz w:val="32"/>
          <w:szCs w:val="32"/>
        </w:rPr>
        <w:t xml:space="preserve">          Sur le plan personnel, </w:t>
      </w:r>
      <w:r w:rsidRPr="00B70AB7">
        <w:rPr>
          <w:rFonts w:ascii="Times New Roman" w:hAnsi="Times New Roman" w:cs="Times New Roman"/>
          <w:sz w:val="32"/>
          <w:szCs w:val="32"/>
        </w:rPr>
        <w:t>je vous exhorte à être des femmes fières qui préservent les valeurs importantes de la distinction, celles qui attireront forcément à votre égard du respect et de la considération dans la société. Restez davantage humbles et décentes ; soyez des promotrices de la pudeur, de la discrétion ; cessez de vous identifier par une légèreté qui entraine le mépris du genre masculin. Ayez du respect pour vous-mêmes.</w:t>
      </w:r>
    </w:p>
    <w:p w:rsidR="0021261A" w:rsidRPr="00B70AB7" w:rsidRDefault="0021261A" w:rsidP="003237F0">
      <w:pPr>
        <w:tabs>
          <w:tab w:val="left" w:pos="6508"/>
        </w:tabs>
        <w:spacing w:line="360" w:lineRule="auto"/>
        <w:jc w:val="both"/>
        <w:rPr>
          <w:rFonts w:ascii="Times New Roman" w:hAnsi="Times New Roman" w:cs="Times New Roman"/>
          <w:sz w:val="32"/>
          <w:szCs w:val="32"/>
        </w:rPr>
      </w:pPr>
      <w:r w:rsidRPr="00B70AB7">
        <w:rPr>
          <w:rFonts w:ascii="Times New Roman" w:hAnsi="Times New Roman" w:cs="Times New Roman"/>
          <w:sz w:val="32"/>
          <w:szCs w:val="32"/>
        </w:rPr>
        <w:t xml:space="preserve">     </w:t>
      </w:r>
      <w:r w:rsidR="003237F0" w:rsidRPr="00B70AB7">
        <w:rPr>
          <w:rFonts w:ascii="Times New Roman" w:hAnsi="Times New Roman" w:cs="Times New Roman"/>
          <w:b/>
          <w:sz w:val="32"/>
          <w:szCs w:val="32"/>
        </w:rPr>
        <w:t xml:space="preserve">      </w:t>
      </w:r>
      <w:r w:rsidRPr="00B70AB7">
        <w:rPr>
          <w:rFonts w:ascii="Times New Roman" w:hAnsi="Times New Roman" w:cs="Times New Roman"/>
          <w:b/>
          <w:sz w:val="32"/>
          <w:szCs w:val="32"/>
        </w:rPr>
        <w:t>Au plan professionnel</w:t>
      </w:r>
      <w:r w:rsidRPr="00B70AB7">
        <w:rPr>
          <w:rFonts w:ascii="Times New Roman" w:hAnsi="Times New Roman" w:cs="Times New Roman"/>
          <w:sz w:val="32"/>
          <w:szCs w:val="32"/>
        </w:rPr>
        <w:t>, je vous interpelle à être des femmes respectueuses de la hiérarchie, des femmes intègres, loyales, assidues et dévouées à la tâche. En outre, je vous exhorte à développer au quotidien un leadership personnel sans être exhaustive, Mesdames rendez- vous indispensable dans vos services.</w:t>
      </w:r>
    </w:p>
    <w:p w:rsidR="00B70AB7" w:rsidRPr="00D76500" w:rsidRDefault="003237F0" w:rsidP="003237F0">
      <w:pPr>
        <w:spacing w:line="360" w:lineRule="auto"/>
        <w:jc w:val="both"/>
        <w:rPr>
          <w:rFonts w:ascii="Times New Roman" w:eastAsia="Times New Roman" w:hAnsi="Times New Roman" w:cs="Times New Roman"/>
          <w:sz w:val="40"/>
          <w:szCs w:val="40"/>
        </w:rPr>
      </w:pPr>
      <w:r w:rsidRPr="00D76500">
        <w:rPr>
          <w:rFonts w:ascii="Times New Roman" w:eastAsia="Times New Roman" w:hAnsi="Times New Roman" w:cs="Times New Roman"/>
          <w:b/>
          <w:sz w:val="40"/>
          <w:szCs w:val="40"/>
        </w:rPr>
        <w:lastRenderedPageBreak/>
        <w:t>AUX HOMMES DU CONSUPE,</w:t>
      </w:r>
      <w:r w:rsidRPr="00D76500">
        <w:rPr>
          <w:rFonts w:ascii="Times New Roman" w:eastAsia="Times New Roman" w:hAnsi="Times New Roman" w:cs="Times New Roman"/>
          <w:sz w:val="40"/>
          <w:szCs w:val="40"/>
        </w:rPr>
        <w:t xml:space="preserve"> </w:t>
      </w:r>
    </w:p>
    <w:p w:rsidR="003237F0" w:rsidRPr="00B70AB7" w:rsidRDefault="00B70AB7" w:rsidP="003237F0">
      <w:pPr>
        <w:spacing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J</w:t>
      </w:r>
      <w:r w:rsidR="003237F0" w:rsidRPr="00B70AB7">
        <w:rPr>
          <w:rFonts w:ascii="Times New Roman" w:eastAsia="Times New Roman" w:hAnsi="Times New Roman" w:cs="Times New Roman"/>
          <w:sz w:val="32"/>
          <w:szCs w:val="32"/>
        </w:rPr>
        <w:t xml:space="preserve">e tiens a vous rassurer que notre quête d’atteindre </w:t>
      </w:r>
      <w:r w:rsidRPr="00B70AB7">
        <w:rPr>
          <w:rFonts w:ascii="Times New Roman" w:hAnsi="Times New Roman" w:cs="Times New Roman"/>
          <w:sz w:val="32"/>
          <w:szCs w:val="32"/>
        </w:rPr>
        <w:t>la parité 50/50</w:t>
      </w:r>
      <w:r w:rsidR="003237F0" w:rsidRPr="00B70AB7">
        <w:rPr>
          <w:rFonts w:ascii="Times New Roman" w:eastAsia="Times New Roman" w:hAnsi="Times New Roman" w:cs="Times New Roman"/>
          <w:sz w:val="32"/>
          <w:szCs w:val="32"/>
        </w:rPr>
        <w:t>, ne doit  dans aucun cas être perçue comme une menace pour l'identité ou privilèges des hommes, il s’agit tout simplement de la recherche de  l’égalité  des  droits,  des  chances  et  de  l’accès  aux  ressources, et le partage égal des responsabilités.</w:t>
      </w:r>
    </w:p>
    <w:p w:rsidR="003237F0" w:rsidRPr="00B70AB7" w:rsidRDefault="003237F0" w:rsidP="003237F0">
      <w:pPr>
        <w:spacing w:line="360" w:lineRule="auto"/>
        <w:jc w:val="both"/>
        <w:rPr>
          <w:rFonts w:ascii="Times New Roman" w:eastAsia="Times New Roman" w:hAnsi="Times New Roman" w:cs="Times New Roman"/>
          <w:sz w:val="32"/>
          <w:szCs w:val="32"/>
        </w:rPr>
      </w:pPr>
      <w:r w:rsidRPr="00B70AB7">
        <w:rPr>
          <w:rFonts w:ascii="Times New Roman" w:eastAsia="Times New Roman" w:hAnsi="Times New Roman" w:cs="Times New Roman"/>
          <w:sz w:val="32"/>
          <w:szCs w:val="32"/>
        </w:rPr>
        <w:t>Par ailleurs, nous vous remercions pour l’encadrement et l’accompagnement que nous bénéficions de vous  au quotidien dans le cadre de l’exécution de nos différentes taches.</w:t>
      </w:r>
    </w:p>
    <w:p w:rsidR="003237F0" w:rsidRDefault="003237F0" w:rsidP="003237F0">
      <w:pPr>
        <w:spacing w:line="360" w:lineRule="auto"/>
        <w:jc w:val="both"/>
        <w:rPr>
          <w:rFonts w:ascii="Times New Roman" w:eastAsia="Times New Roman" w:hAnsi="Times New Roman" w:cs="Times New Roman"/>
          <w:sz w:val="32"/>
          <w:szCs w:val="32"/>
        </w:rPr>
      </w:pPr>
      <w:r w:rsidRPr="00B70AB7">
        <w:rPr>
          <w:rFonts w:ascii="Times New Roman" w:eastAsia="Times New Roman" w:hAnsi="Times New Roman" w:cs="Times New Roman"/>
          <w:sz w:val="32"/>
          <w:szCs w:val="32"/>
        </w:rPr>
        <w:t xml:space="preserve">C’est à travers cette harmonie que nous </w:t>
      </w:r>
      <w:r w:rsidR="001E7DA9">
        <w:rPr>
          <w:rFonts w:ascii="Times New Roman" w:eastAsia="Times New Roman" w:hAnsi="Times New Roman" w:cs="Times New Roman"/>
          <w:sz w:val="32"/>
          <w:szCs w:val="32"/>
        </w:rPr>
        <w:t>pourront placer</w:t>
      </w:r>
      <w:r w:rsidRPr="00B70AB7">
        <w:rPr>
          <w:rFonts w:ascii="Times New Roman" w:eastAsia="Times New Roman" w:hAnsi="Times New Roman" w:cs="Times New Roman"/>
          <w:sz w:val="32"/>
          <w:szCs w:val="32"/>
        </w:rPr>
        <w:t xml:space="preserve"> l’ISC du Cameroun </w:t>
      </w:r>
      <w:r w:rsidR="001E7DA9">
        <w:rPr>
          <w:rFonts w:ascii="Times New Roman" w:eastAsia="Times New Roman" w:hAnsi="Times New Roman" w:cs="Times New Roman"/>
          <w:sz w:val="32"/>
          <w:szCs w:val="32"/>
        </w:rPr>
        <w:t>aux cimes de l’excellence et  de modernité.</w:t>
      </w:r>
    </w:p>
    <w:p w:rsidR="0009580F" w:rsidRPr="0009580F" w:rsidRDefault="0009580F" w:rsidP="003237F0">
      <w:pPr>
        <w:spacing w:line="360" w:lineRule="auto"/>
        <w:jc w:val="both"/>
        <w:rPr>
          <w:rStyle w:val="css-901oao"/>
          <w:rFonts w:ascii="Times New Roman" w:hAnsi="Times New Roman" w:cs="Times New Roman"/>
          <w:b/>
          <w:sz w:val="40"/>
          <w:szCs w:val="40"/>
        </w:rPr>
      </w:pPr>
      <w:r w:rsidRPr="0009580F">
        <w:rPr>
          <w:rFonts w:ascii="Times New Roman" w:hAnsi="Times New Roman" w:cs="Times New Roman"/>
          <w:b/>
          <w:sz w:val="40"/>
          <w:szCs w:val="40"/>
        </w:rPr>
        <w:t>MESDAMES</w:t>
      </w:r>
      <w:r w:rsidRPr="0009580F">
        <w:rPr>
          <w:rStyle w:val="css-901oao"/>
          <w:rFonts w:ascii="Times New Roman" w:hAnsi="Times New Roman" w:cs="Times New Roman"/>
          <w:b/>
          <w:sz w:val="40"/>
          <w:szCs w:val="40"/>
        </w:rPr>
        <w:t xml:space="preserve">  ET MESSIEURS, </w:t>
      </w:r>
    </w:p>
    <w:p w:rsidR="00D76500" w:rsidRPr="0009580F" w:rsidRDefault="00D76500" w:rsidP="003237F0">
      <w:pPr>
        <w:spacing w:line="360" w:lineRule="auto"/>
        <w:jc w:val="both"/>
        <w:rPr>
          <w:rFonts w:ascii="Times New Roman" w:eastAsia="Times New Roman" w:hAnsi="Times New Roman" w:cs="Times New Roman"/>
          <w:sz w:val="32"/>
          <w:szCs w:val="32"/>
        </w:rPr>
      </w:pPr>
      <w:r w:rsidRPr="0009580F">
        <w:rPr>
          <w:rStyle w:val="css-901oao"/>
          <w:rFonts w:ascii="Times New Roman" w:hAnsi="Times New Roman" w:cs="Times New Roman"/>
          <w:sz w:val="32"/>
          <w:szCs w:val="32"/>
        </w:rPr>
        <w:t>Je ne saurais clore mon propos sans</w:t>
      </w:r>
      <w:r w:rsidR="0009580F">
        <w:rPr>
          <w:rStyle w:val="css-901oao"/>
          <w:rFonts w:ascii="Times New Roman" w:hAnsi="Times New Roman" w:cs="Times New Roman"/>
          <w:sz w:val="32"/>
          <w:szCs w:val="32"/>
        </w:rPr>
        <w:t xml:space="preserve"> </w:t>
      </w:r>
      <w:r w:rsidR="008A0BB1" w:rsidRPr="008A0BB1">
        <w:rPr>
          <w:rStyle w:val="css-901oao"/>
          <w:rFonts w:ascii="Times New Roman" w:hAnsi="Times New Roman" w:cs="Times New Roman"/>
          <w:sz w:val="32"/>
          <w:szCs w:val="32"/>
        </w:rPr>
        <w:t>vous inviter à vous lever pour observer une minute de silence à la mémoire de</w:t>
      </w:r>
      <w:r w:rsidR="008A0BB1">
        <w:rPr>
          <w:rStyle w:val="css-901oao"/>
          <w:rFonts w:ascii="Times New Roman" w:hAnsi="Times New Roman" w:cs="Times New Roman"/>
          <w:sz w:val="32"/>
          <w:szCs w:val="32"/>
        </w:rPr>
        <w:t xml:space="preserve"> </w:t>
      </w:r>
      <w:r w:rsidR="008A0BB1" w:rsidRPr="008A0BB1">
        <w:rPr>
          <w:rStyle w:val="css-901oao"/>
          <w:rFonts w:ascii="Times New Roman" w:hAnsi="Times New Roman" w:cs="Times New Roman"/>
          <w:b/>
          <w:sz w:val="32"/>
          <w:szCs w:val="32"/>
        </w:rPr>
        <w:t>Monsieur EKOB EBOUELLE Alain Cyrille,</w:t>
      </w:r>
      <w:r w:rsidR="008A0BB1">
        <w:rPr>
          <w:rStyle w:val="css-901oao"/>
          <w:rFonts w:ascii="Times New Roman" w:hAnsi="Times New Roman" w:cs="Times New Roman"/>
          <w:sz w:val="32"/>
          <w:szCs w:val="32"/>
        </w:rPr>
        <w:t xml:space="preserve"> chauffeur de l’Institution, décédé le 28 février 2020 des suites d’un accident de la circulation.</w:t>
      </w:r>
    </w:p>
    <w:p w:rsidR="0021261A" w:rsidRPr="00B70AB7" w:rsidRDefault="0021261A" w:rsidP="0021261A">
      <w:pPr>
        <w:spacing w:line="360" w:lineRule="auto"/>
        <w:ind w:firstLine="708"/>
        <w:jc w:val="both"/>
        <w:rPr>
          <w:rFonts w:ascii="Times New Roman" w:hAnsi="Times New Roman" w:cs="Times New Roman"/>
          <w:sz w:val="32"/>
          <w:szCs w:val="32"/>
        </w:rPr>
      </w:pPr>
      <w:r w:rsidRPr="00B70AB7">
        <w:rPr>
          <w:rFonts w:ascii="Times New Roman" w:hAnsi="Times New Roman" w:cs="Times New Roman"/>
          <w:sz w:val="32"/>
          <w:szCs w:val="32"/>
        </w:rPr>
        <w:t>A présent, il ne me reste plus qu’à vous adresser mes souhaits de bonne fête de la femme.</w:t>
      </w:r>
    </w:p>
    <w:p w:rsidR="0021261A" w:rsidRPr="00B70AB7" w:rsidRDefault="0021261A" w:rsidP="00837F46">
      <w:pPr>
        <w:spacing w:after="0"/>
        <w:ind w:firstLine="708"/>
        <w:jc w:val="both"/>
        <w:rPr>
          <w:rFonts w:ascii="Times New Roman" w:hAnsi="Times New Roman" w:cs="Times New Roman"/>
          <w:b/>
          <w:sz w:val="36"/>
          <w:szCs w:val="36"/>
        </w:rPr>
      </w:pPr>
      <w:r w:rsidRPr="00B70AB7">
        <w:rPr>
          <w:rFonts w:ascii="Times New Roman" w:hAnsi="Times New Roman" w:cs="Times New Roman"/>
          <w:b/>
          <w:sz w:val="36"/>
          <w:szCs w:val="36"/>
        </w:rPr>
        <w:t>Vive les femmes du Contrôle Supérieur de l’Etat ;</w:t>
      </w:r>
    </w:p>
    <w:p w:rsidR="0021261A" w:rsidRPr="00B70AB7" w:rsidRDefault="00DB6AB2" w:rsidP="00837F46">
      <w:pPr>
        <w:spacing w:after="0"/>
        <w:ind w:firstLine="708"/>
        <w:jc w:val="both"/>
        <w:rPr>
          <w:rFonts w:ascii="Times New Roman" w:hAnsi="Times New Roman" w:cs="Times New Roman"/>
          <w:b/>
          <w:sz w:val="36"/>
          <w:szCs w:val="36"/>
        </w:rPr>
      </w:pPr>
      <w:r>
        <w:rPr>
          <w:rFonts w:ascii="Times New Roman" w:hAnsi="Times New Roman" w:cs="Times New Roman"/>
          <w:b/>
          <w:sz w:val="36"/>
          <w:szCs w:val="36"/>
        </w:rPr>
        <w:t>Vive le Cameroun</w:t>
      </w:r>
      <w:r w:rsidR="008D1EEC">
        <w:rPr>
          <w:rFonts w:ascii="Times New Roman" w:hAnsi="Times New Roman" w:cs="Times New Roman"/>
          <w:b/>
          <w:sz w:val="36"/>
          <w:szCs w:val="36"/>
        </w:rPr>
        <w:t xml:space="preserve"> et son illustre Chef, le Président Paul Biya</w:t>
      </w:r>
    </w:p>
    <w:p w:rsidR="00D76500" w:rsidRDefault="0009580F" w:rsidP="00837F46">
      <w:pPr>
        <w:spacing w:after="0"/>
        <w:ind w:firstLine="708"/>
        <w:jc w:val="both"/>
        <w:rPr>
          <w:rFonts w:ascii="Times New Roman" w:hAnsi="Times New Roman" w:cs="Times New Roman"/>
          <w:b/>
          <w:sz w:val="36"/>
          <w:szCs w:val="36"/>
        </w:rPr>
      </w:pPr>
      <w:r w:rsidRPr="0009580F">
        <w:rPr>
          <w:rFonts w:ascii="Times New Roman" w:hAnsi="Times New Roman" w:cs="Times New Roman"/>
          <w:b/>
          <w:sz w:val="36"/>
          <w:szCs w:val="36"/>
        </w:rPr>
        <w:t xml:space="preserve">Je vous remercie </w:t>
      </w:r>
      <w:r w:rsidR="00745B87">
        <w:rPr>
          <w:rFonts w:ascii="Times New Roman" w:hAnsi="Times New Roman" w:cs="Times New Roman"/>
          <w:b/>
          <w:sz w:val="36"/>
          <w:szCs w:val="36"/>
        </w:rPr>
        <w:t>pour</w:t>
      </w:r>
      <w:r w:rsidRPr="0009580F">
        <w:rPr>
          <w:rFonts w:ascii="Times New Roman" w:hAnsi="Times New Roman" w:cs="Times New Roman"/>
          <w:b/>
          <w:sz w:val="36"/>
          <w:szCs w:val="36"/>
        </w:rPr>
        <w:t xml:space="preserve"> votre aimable attention. /-</w:t>
      </w:r>
    </w:p>
    <w:p w:rsidR="008D1EEC" w:rsidRDefault="008D1EEC" w:rsidP="00837F46">
      <w:pPr>
        <w:spacing w:after="0"/>
        <w:ind w:firstLine="708"/>
        <w:jc w:val="both"/>
        <w:rPr>
          <w:rFonts w:ascii="Times New Roman" w:hAnsi="Times New Roman" w:cs="Times New Roman"/>
          <w:b/>
          <w:sz w:val="36"/>
          <w:szCs w:val="36"/>
        </w:rPr>
      </w:pPr>
    </w:p>
    <w:p w:rsidR="008D1EEC" w:rsidRPr="008D1EEC" w:rsidRDefault="008D1EEC" w:rsidP="008D1EEC">
      <w:pPr>
        <w:pStyle w:val="Paragraphedeliste"/>
        <w:tabs>
          <w:tab w:val="left" w:pos="1455"/>
        </w:tabs>
        <w:rPr>
          <w:rFonts w:ascii="Times New Roman" w:eastAsia="Times New Roman" w:hAnsi="Times New Roman" w:cs="Times New Roman"/>
          <w:b/>
          <w:sz w:val="32"/>
          <w:szCs w:val="32"/>
          <w:lang w:val="en-GB" w:eastAsia="en-US"/>
        </w:rPr>
      </w:pPr>
    </w:p>
    <w:p w:rsidR="00B35A00" w:rsidRPr="000E19E3" w:rsidRDefault="00B35A00" w:rsidP="00B35A00">
      <w:pPr>
        <w:pStyle w:val="Paragraphedeliste"/>
        <w:numPr>
          <w:ilvl w:val="0"/>
          <w:numId w:val="6"/>
        </w:numPr>
        <w:tabs>
          <w:tab w:val="left" w:pos="1455"/>
        </w:tabs>
        <w:rPr>
          <w:rFonts w:ascii="Times New Roman" w:eastAsia="Times New Roman" w:hAnsi="Times New Roman" w:cs="Times New Roman"/>
          <w:b/>
          <w:sz w:val="32"/>
          <w:szCs w:val="32"/>
          <w:lang w:val="en-GB" w:eastAsia="en-US"/>
        </w:rPr>
      </w:pPr>
      <w:r w:rsidRPr="000E19E3">
        <w:rPr>
          <w:rFonts w:ascii="Times New Roman" w:hAnsi="Times New Roman" w:cs="Times New Roman"/>
          <w:b/>
          <w:sz w:val="32"/>
          <w:szCs w:val="32"/>
          <w:lang w:val="en-GB"/>
        </w:rPr>
        <w:lastRenderedPageBreak/>
        <w:t>The Secretary General of the Supreme State Audit Office;</w:t>
      </w:r>
    </w:p>
    <w:p w:rsidR="00B35A00" w:rsidRPr="005D4E93" w:rsidRDefault="00B35A00" w:rsidP="00B35A00">
      <w:pPr>
        <w:widowControl w:val="0"/>
        <w:numPr>
          <w:ilvl w:val="0"/>
          <w:numId w:val="6"/>
        </w:numPr>
        <w:spacing w:line="240" w:lineRule="auto"/>
        <w:ind w:left="714" w:hanging="357"/>
        <w:jc w:val="both"/>
        <w:rPr>
          <w:rFonts w:ascii="Times New Roman" w:eastAsia="Times New Roman" w:hAnsi="Times New Roman" w:cs="Times New Roman"/>
          <w:b/>
          <w:sz w:val="32"/>
          <w:szCs w:val="32"/>
          <w:lang w:eastAsia="en-US"/>
        </w:rPr>
      </w:pPr>
      <w:r w:rsidRPr="00BB65FC">
        <w:rPr>
          <w:rFonts w:ascii="Times New Roman" w:eastAsia="Times New Roman" w:hAnsi="Times New Roman" w:cs="Times New Roman"/>
          <w:b/>
          <w:sz w:val="32"/>
          <w:szCs w:val="32"/>
          <w:lang w:eastAsia="en-US"/>
        </w:rPr>
        <w:t>The Internal Auditor</w:t>
      </w:r>
      <w:r w:rsidRPr="005D4E93">
        <w:rPr>
          <w:rFonts w:ascii="Times New Roman" w:eastAsia="Times New Roman" w:hAnsi="Times New Roman" w:cs="Times New Roman"/>
          <w:b/>
          <w:sz w:val="32"/>
          <w:szCs w:val="32"/>
          <w:lang w:eastAsia="en-US"/>
        </w:rPr>
        <w:t xml:space="preserve"> ;</w:t>
      </w:r>
    </w:p>
    <w:p w:rsidR="00B35A00" w:rsidRPr="005D4E93" w:rsidRDefault="00B35A00" w:rsidP="00B35A00">
      <w:pPr>
        <w:widowControl w:val="0"/>
        <w:numPr>
          <w:ilvl w:val="0"/>
          <w:numId w:val="6"/>
        </w:numPr>
        <w:spacing w:line="240" w:lineRule="auto"/>
        <w:ind w:left="714" w:hanging="357"/>
        <w:jc w:val="both"/>
        <w:rPr>
          <w:rFonts w:ascii="Times New Roman" w:eastAsia="Times New Roman" w:hAnsi="Times New Roman" w:cs="Times New Roman"/>
          <w:b/>
          <w:sz w:val="32"/>
          <w:szCs w:val="32"/>
          <w:lang w:val="en-GB" w:eastAsia="en-US"/>
        </w:rPr>
      </w:pPr>
      <w:r w:rsidRPr="00BB65FC">
        <w:rPr>
          <w:rFonts w:ascii="Times New Roman" w:eastAsia="Times New Roman" w:hAnsi="Times New Roman" w:cs="Times New Roman"/>
          <w:b/>
          <w:sz w:val="32"/>
          <w:szCs w:val="32"/>
          <w:lang w:val="en-GB" w:eastAsia="en-US"/>
        </w:rPr>
        <w:t>The Permanent Secretary of the Budget and Finance Disciplinary Board</w:t>
      </w:r>
      <w:r w:rsidRPr="005D4E93">
        <w:rPr>
          <w:rFonts w:ascii="Times New Roman" w:eastAsia="Times New Roman" w:hAnsi="Times New Roman" w:cs="Times New Roman"/>
          <w:b/>
          <w:sz w:val="32"/>
          <w:szCs w:val="32"/>
          <w:lang w:val="en-GB" w:eastAsia="en-US"/>
        </w:rPr>
        <w:t> ;</w:t>
      </w:r>
    </w:p>
    <w:p w:rsidR="00B35A00" w:rsidRPr="005D4E93" w:rsidRDefault="00B35A00" w:rsidP="00B35A00">
      <w:pPr>
        <w:widowControl w:val="0"/>
        <w:numPr>
          <w:ilvl w:val="0"/>
          <w:numId w:val="6"/>
        </w:numPr>
        <w:spacing w:line="240" w:lineRule="auto"/>
        <w:ind w:left="714" w:hanging="357"/>
        <w:jc w:val="both"/>
        <w:rPr>
          <w:rFonts w:ascii="Times New Roman" w:eastAsia="Times New Roman" w:hAnsi="Times New Roman" w:cs="Times New Roman"/>
          <w:b/>
          <w:sz w:val="32"/>
          <w:szCs w:val="32"/>
          <w:lang w:eastAsia="en-US"/>
        </w:rPr>
      </w:pPr>
      <w:r w:rsidRPr="00BB65FC">
        <w:rPr>
          <w:rFonts w:ascii="Times New Roman" w:eastAsia="Times New Roman" w:hAnsi="Times New Roman" w:cs="Times New Roman"/>
          <w:b/>
          <w:sz w:val="32"/>
          <w:szCs w:val="32"/>
          <w:lang w:eastAsia="en-US"/>
        </w:rPr>
        <w:t>Heads of Divisions</w:t>
      </w:r>
      <w:r w:rsidRPr="005D4E93">
        <w:rPr>
          <w:rFonts w:ascii="Times New Roman" w:eastAsia="Times New Roman" w:hAnsi="Times New Roman" w:cs="Times New Roman"/>
          <w:b/>
          <w:sz w:val="32"/>
          <w:szCs w:val="32"/>
          <w:lang w:eastAsia="en-US"/>
        </w:rPr>
        <w:t> ;</w:t>
      </w:r>
    </w:p>
    <w:p w:rsidR="00B35A00" w:rsidRPr="005D4E93" w:rsidRDefault="00B35A00" w:rsidP="00B35A00">
      <w:pPr>
        <w:widowControl w:val="0"/>
        <w:numPr>
          <w:ilvl w:val="0"/>
          <w:numId w:val="6"/>
        </w:numPr>
        <w:spacing w:line="240" w:lineRule="auto"/>
        <w:ind w:left="714" w:hanging="357"/>
        <w:jc w:val="both"/>
        <w:rPr>
          <w:rFonts w:ascii="Times New Roman" w:eastAsia="Times New Roman" w:hAnsi="Times New Roman" w:cs="Times New Roman"/>
          <w:b/>
          <w:sz w:val="32"/>
          <w:szCs w:val="32"/>
          <w:lang w:val="en-GB" w:eastAsia="en-US"/>
        </w:rPr>
      </w:pPr>
      <w:r>
        <w:rPr>
          <w:rFonts w:ascii="Times New Roman" w:eastAsia="Times New Roman" w:hAnsi="Times New Roman" w:cs="Times New Roman"/>
          <w:b/>
          <w:sz w:val="32"/>
          <w:szCs w:val="32"/>
          <w:lang w:val="en-GB" w:eastAsia="en-US"/>
        </w:rPr>
        <w:t>Senior</w:t>
      </w:r>
      <w:r w:rsidRPr="00BB65FC">
        <w:rPr>
          <w:rFonts w:ascii="Times New Roman" w:eastAsia="Times New Roman" w:hAnsi="Times New Roman" w:cs="Times New Roman"/>
          <w:b/>
          <w:sz w:val="32"/>
          <w:szCs w:val="32"/>
          <w:lang w:val="en-GB" w:eastAsia="en-US"/>
        </w:rPr>
        <w:t xml:space="preserve"> officials of the Supreme State Audit Office</w:t>
      </w:r>
      <w:r>
        <w:rPr>
          <w:rFonts w:ascii="Times New Roman" w:eastAsia="Times New Roman" w:hAnsi="Times New Roman" w:cs="Times New Roman"/>
          <w:b/>
          <w:sz w:val="32"/>
          <w:szCs w:val="32"/>
          <w:lang w:val="en-GB" w:eastAsia="en-US"/>
        </w:rPr>
        <w:t>, all protocol respected</w:t>
      </w:r>
      <w:r w:rsidRPr="005D4E93">
        <w:rPr>
          <w:rFonts w:ascii="Times New Roman" w:eastAsia="Times New Roman" w:hAnsi="Times New Roman" w:cs="Times New Roman"/>
          <w:b/>
          <w:sz w:val="32"/>
          <w:szCs w:val="32"/>
          <w:lang w:val="en-GB" w:eastAsia="en-US"/>
        </w:rPr>
        <w:t>;</w:t>
      </w:r>
    </w:p>
    <w:p w:rsidR="00B35A00" w:rsidRPr="005D4E93" w:rsidRDefault="00B35A00" w:rsidP="00B35A00">
      <w:pPr>
        <w:widowControl w:val="0"/>
        <w:numPr>
          <w:ilvl w:val="0"/>
          <w:numId w:val="6"/>
        </w:numPr>
        <w:spacing w:line="240" w:lineRule="auto"/>
        <w:ind w:left="714" w:hanging="357"/>
        <w:jc w:val="both"/>
        <w:rPr>
          <w:rFonts w:ascii="Times New Roman" w:eastAsia="Times New Roman" w:hAnsi="Times New Roman" w:cs="Times New Roman"/>
          <w:b/>
          <w:sz w:val="32"/>
          <w:szCs w:val="32"/>
          <w:lang w:val="en-GB" w:eastAsia="en-US"/>
        </w:rPr>
      </w:pPr>
      <w:r w:rsidRPr="00BB65FC">
        <w:rPr>
          <w:rFonts w:ascii="Times New Roman" w:eastAsia="Times New Roman" w:hAnsi="Times New Roman" w:cs="Times New Roman"/>
          <w:b/>
          <w:sz w:val="32"/>
          <w:szCs w:val="32"/>
          <w:lang w:val="en-GB" w:eastAsia="en-US"/>
        </w:rPr>
        <w:t xml:space="preserve">The representative of women of </w:t>
      </w:r>
      <w:r w:rsidRPr="00BB65FC">
        <w:rPr>
          <w:rFonts w:ascii="Times New Roman" w:hAnsi="Times New Roman" w:cs="Times New Roman"/>
          <w:b/>
          <w:sz w:val="32"/>
          <w:szCs w:val="32"/>
          <w:lang w:val="en-GB"/>
        </w:rPr>
        <w:t>the Supreme State Audit Office</w:t>
      </w:r>
      <w:r w:rsidRPr="005D4E93">
        <w:rPr>
          <w:rFonts w:ascii="Times New Roman" w:eastAsia="Times New Roman" w:hAnsi="Times New Roman" w:cs="Times New Roman"/>
          <w:b/>
          <w:sz w:val="32"/>
          <w:szCs w:val="32"/>
          <w:lang w:val="en-GB" w:eastAsia="en-US"/>
        </w:rPr>
        <w:t> ;</w:t>
      </w:r>
    </w:p>
    <w:p w:rsidR="00B35A00" w:rsidRPr="005D4E93" w:rsidRDefault="00B35A00" w:rsidP="00B35A00">
      <w:pPr>
        <w:widowControl w:val="0"/>
        <w:numPr>
          <w:ilvl w:val="0"/>
          <w:numId w:val="6"/>
        </w:numPr>
        <w:spacing w:line="240" w:lineRule="auto"/>
        <w:ind w:left="714" w:hanging="357"/>
        <w:jc w:val="both"/>
        <w:rPr>
          <w:rFonts w:ascii="Times New Roman" w:eastAsia="Times New Roman" w:hAnsi="Times New Roman" w:cs="Times New Roman"/>
          <w:b/>
          <w:sz w:val="32"/>
          <w:szCs w:val="32"/>
          <w:lang w:eastAsia="en-US"/>
        </w:rPr>
      </w:pPr>
      <w:r w:rsidRPr="00BB65FC">
        <w:rPr>
          <w:rFonts w:ascii="Times New Roman" w:eastAsia="Times New Roman" w:hAnsi="Times New Roman" w:cs="Times New Roman"/>
          <w:b/>
          <w:sz w:val="32"/>
          <w:szCs w:val="32"/>
          <w:lang w:eastAsia="en-US"/>
        </w:rPr>
        <w:t>Special guests</w:t>
      </w:r>
      <w:r w:rsidRPr="005D4E93">
        <w:rPr>
          <w:rFonts w:ascii="Times New Roman" w:eastAsia="Times New Roman" w:hAnsi="Times New Roman" w:cs="Times New Roman"/>
          <w:b/>
          <w:sz w:val="32"/>
          <w:szCs w:val="32"/>
          <w:lang w:eastAsia="en-US"/>
        </w:rPr>
        <w:t> ;</w:t>
      </w:r>
    </w:p>
    <w:p w:rsidR="00B35A00" w:rsidRPr="005D4E93" w:rsidRDefault="00B35A00" w:rsidP="00B35A00">
      <w:pPr>
        <w:widowControl w:val="0"/>
        <w:numPr>
          <w:ilvl w:val="0"/>
          <w:numId w:val="6"/>
        </w:numPr>
        <w:spacing w:line="240" w:lineRule="auto"/>
        <w:ind w:left="714" w:hanging="357"/>
        <w:jc w:val="both"/>
        <w:rPr>
          <w:rFonts w:ascii="Times New Roman" w:eastAsia="Times New Roman" w:hAnsi="Times New Roman" w:cs="Times New Roman"/>
          <w:b/>
          <w:sz w:val="32"/>
          <w:szCs w:val="32"/>
          <w:lang w:eastAsia="en-US"/>
        </w:rPr>
      </w:pPr>
      <w:r w:rsidRPr="00BB65FC">
        <w:rPr>
          <w:rFonts w:ascii="Times New Roman" w:eastAsia="Times New Roman" w:hAnsi="Times New Roman" w:cs="Times New Roman"/>
          <w:b/>
          <w:sz w:val="32"/>
          <w:szCs w:val="32"/>
          <w:lang w:eastAsia="en-US"/>
        </w:rPr>
        <w:t>Dear collaborators</w:t>
      </w:r>
      <w:r w:rsidRPr="005D4E93">
        <w:rPr>
          <w:rFonts w:ascii="Times New Roman" w:eastAsia="Times New Roman" w:hAnsi="Times New Roman" w:cs="Times New Roman"/>
          <w:b/>
          <w:sz w:val="32"/>
          <w:szCs w:val="32"/>
          <w:lang w:eastAsia="en-US"/>
        </w:rPr>
        <w:t>;</w:t>
      </w:r>
    </w:p>
    <w:p w:rsidR="00B35A00" w:rsidRPr="00BB65FC" w:rsidRDefault="00B35A00" w:rsidP="00B35A00">
      <w:pPr>
        <w:widowControl w:val="0"/>
        <w:numPr>
          <w:ilvl w:val="0"/>
          <w:numId w:val="6"/>
        </w:numPr>
        <w:spacing w:line="240" w:lineRule="auto"/>
        <w:ind w:left="714" w:hanging="357"/>
        <w:jc w:val="both"/>
        <w:rPr>
          <w:rFonts w:ascii="Times New Roman" w:eastAsia="Times New Roman" w:hAnsi="Times New Roman" w:cs="Times New Roman"/>
          <w:b/>
          <w:sz w:val="32"/>
          <w:szCs w:val="32"/>
          <w:lang w:eastAsia="en-US"/>
        </w:rPr>
      </w:pPr>
      <w:r w:rsidRPr="00BB65FC">
        <w:rPr>
          <w:rFonts w:ascii="Times New Roman" w:eastAsia="Times New Roman" w:hAnsi="Times New Roman" w:cs="Times New Roman"/>
          <w:b/>
          <w:sz w:val="32"/>
          <w:szCs w:val="32"/>
          <w:lang w:eastAsia="en-US"/>
        </w:rPr>
        <w:t>Ladies and Gentlemen</w:t>
      </w:r>
      <w:r w:rsidRPr="005D4E93">
        <w:rPr>
          <w:rFonts w:ascii="Times New Roman" w:eastAsia="Times New Roman" w:hAnsi="Times New Roman" w:cs="Times New Roman"/>
          <w:b/>
          <w:sz w:val="32"/>
          <w:szCs w:val="32"/>
          <w:lang w:eastAsia="en-US"/>
        </w:rPr>
        <w:t>.</w:t>
      </w:r>
    </w:p>
    <w:p w:rsidR="00B35A00" w:rsidRDefault="00B35A00" w:rsidP="00B35A00">
      <w:pPr>
        <w:spacing w:line="360" w:lineRule="auto"/>
        <w:jc w:val="both"/>
        <w:rPr>
          <w:rFonts w:ascii="Times New Roman" w:hAnsi="Times New Roman" w:cs="Times New Roman"/>
          <w:sz w:val="32"/>
          <w:szCs w:val="32"/>
          <w:lang w:val="en-GB"/>
        </w:rPr>
      </w:pPr>
      <w:r>
        <w:rPr>
          <w:rFonts w:ascii="Times New Roman" w:hAnsi="Times New Roman" w:cs="Times New Roman"/>
          <w:sz w:val="32"/>
          <w:szCs w:val="32"/>
          <w:lang w:val="en-GB"/>
        </w:rPr>
        <w:t xml:space="preserve">It is </w:t>
      </w:r>
      <w:r w:rsidR="00125F6D">
        <w:rPr>
          <w:rFonts w:ascii="Times New Roman" w:hAnsi="Times New Roman" w:cs="Times New Roman"/>
          <w:sz w:val="32"/>
          <w:szCs w:val="32"/>
          <w:lang w:val="en-GB"/>
        </w:rPr>
        <w:t>with</w:t>
      </w:r>
      <w:r>
        <w:rPr>
          <w:rFonts w:ascii="Times New Roman" w:hAnsi="Times New Roman" w:cs="Times New Roman"/>
          <w:sz w:val="32"/>
          <w:szCs w:val="32"/>
          <w:lang w:val="en-GB"/>
        </w:rPr>
        <w:t xml:space="preserve"> renewed</w:t>
      </w:r>
      <w:r w:rsidRPr="00BC2E78">
        <w:rPr>
          <w:rFonts w:ascii="Times New Roman" w:hAnsi="Times New Roman" w:cs="Times New Roman"/>
          <w:sz w:val="32"/>
          <w:szCs w:val="32"/>
          <w:lang w:val="en-GB"/>
        </w:rPr>
        <w:t xml:space="preserve"> honour </w:t>
      </w:r>
      <w:r>
        <w:rPr>
          <w:rFonts w:ascii="Times New Roman" w:hAnsi="Times New Roman" w:cs="Times New Roman"/>
          <w:sz w:val="32"/>
          <w:szCs w:val="32"/>
          <w:lang w:val="en-GB"/>
        </w:rPr>
        <w:t>that I</w:t>
      </w:r>
      <w:r w:rsidRPr="00BC2E78">
        <w:rPr>
          <w:rFonts w:ascii="Times New Roman" w:hAnsi="Times New Roman" w:cs="Times New Roman"/>
          <w:sz w:val="32"/>
          <w:szCs w:val="32"/>
          <w:lang w:val="en-GB"/>
        </w:rPr>
        <w:t xml:space="preserve"> pre</w:t>
      </w:r>
      <w:r>
        <w:rPr>
          <w:rFonts w:ascii="Times New Roman" w:hAnsi="Times New Roman" w:cs="Times New Roman"/>
          <w:sz w:val="32"/>
          <w:szCs w:val="32"/>
          <w:lang w:val="en-GB"/>
        </w:rPr>
        <w:t xml:space="preserve">side over the ceremony of the </w:t>
      </w:r>
      <w:r w:rsidRPr="00B34131">
        <w:rPr>
          <w:rFonts w:ascii="Times New Roman" w:hAnsi="Times New Roman" w:cs="Times New Roman"/>
          <w:b/>
          <w:sz w:val="32"/>
          <w:szCs w:val="32"/>
          <w:lang w:val="en-GB"/>
        </w:rPr>
        <w:t>35</w:t>
      </w:r>
      <w:r w:rsidRPr="00B34131">
        <w:rPr>
          <w:rFonts w:ascii="Times New Roman" w:hAnsi="Times New Roman" w:cs="Times New Roman"/>
          <w:b/>
          <w:sz w:val="32"/>
          <w:szCs w:val="32"/>
          <w:vertAlign w:val="superscript"/>
          <w:lang w:val="en-GB"/>
        </w:rPr>
        <w:t>th</w:t>
      </w:r>
      <w:r w:rsidRPr="00B34131">
        <w:rPr>
          <w:rFonts w:ascii="Times New Roman" w:hAnsi="Times New Roman" w:cs="Times New Roman"/>
          <w:b/>
          <w:sz w:val="32"/>
          <w:szCs w:val="32"/>
          <w:lang w:val="en-GB"/>
        </w:rPr>
        <w:t xml:space="preserve"> </w:t>
      </w:r>
      <w:r w:rsidRPr="00BC2E78">
        <w:rPr>
          <w:rFonts w:ascii="Times New Roman" w:hAnsi="Times New Roman" w:cs="Times New Roman"/>
          <w:sz w:val="32"/>
          <w:szCs w:val="32"/>
          <w:lang w:val="en-GB"/>
        </w:rPr>
        <w:t>edition</w:t>
      </w:r>
      <w:r>
        <w:rPr>
          <w:rFonts w:ascii="Times New Roman" w:hAnsi="Times New Roman" w:cs="Times New Roman"/>
          <w:sz w:val="32"/>
          <w:szCs w:val="32"/>
          <w:lang w:val="en-GB"/>
        </w:rPr>
        <w:t xml:space="preserve"> </w:t>
      </w:r>
      <w:r w:rsidRPr="00BC2E78">
        <w:rPr>
          <w:rFonts w:ascii="Times New Roman" w:hAnsi="Times New Roman" w:cs="Times New Roman"/>
          <w:sz w:val="32"/>
          <w:szCs w:val="32"/>
          <w:lang w:val="en-GB"/>
        </w:rPr>
        <w:t>of the International Women's Day, in the Supreme State Audit Office.</w:t>
      </w:r>
    </w:p>
    <w:p w:rsidR="00CA69D0" w:rsidRDefault="00151D50" w:rsidP="00B35A00">
      <w:pPr>
        <w:spacing w:line="360" w:lineRule="auto"/>
        <w:jc w:val="both"/>
        <w:rPr>
          <w:rFonts w:ascii="Times New Roman" w:hAnsi="Times New Roman" w:cs="Times New Roman"/>
          <w:sz w:val="32"/>
          <w:szCs w:val="32"/>
          <w:lang w:val="en-GB"/>
        </w:rPr>
      </w:pPr>
      <w:r>
        <w:rPr>
          <w:rFonts w:ascii="Times New Roman" w:hAnsi="Times New Roman" w:cs="Times New Roman"/>
          <w:sz w:val="32"/>
          <w:szCs w:val="32"/>
          <w:lang w:val="en-GB"/>
        </w:rPr>
        <w:t>I will like to begin by expressing</w:t>
      </w:r>
      <w:r w:rsidRPr="00CA69D0">
        <w:rPr>
          <w:rFonts w:ascii="Times New Roman" w:hAnsi="Times New Roman" w:cs="Times New Roman"/>
          <w:sz w:val="32"/>
          <w:szCs w:val="32"/>
          <w:lang w:val="en-GB"/>
        </w:rPr>
        <w:t xml:space="preserve"> </w:t>
      </w:r>
      <w:r>
        <w:rPr>
          <w:rFonts w:ascii="Times New Roman" w:hAnsi="Times New Roman" w:cs="Times New Roman"/>
          <w:sz w:val="32"/>
          <w:szCs w:val="32"/>
          <w:lang w:val="en-GB"/>
        </w:rPr>
        <w:t>o</w:t>
      </w:r>
      <w:r w:rsidRPr="00CA69D0">
        <w:rPr>
          <w:rFonts w:ascii="Times New Roman" w:hAnsi="Times New Roman" w:cs="Times New Roman"/>
          <w:sz w:val="32"/>
          <w:szCs w:val="32"/>
          <w:lang w:val="en-GB"/>
        </w:rPr>
        <w:t>n my behalf and on behalf of the women of the CONSUPE,</w:t>
      </w:r>
      <w:r>
        <w:rPr>
          <w:rFonts w:ascii="Times New Roman" w:hAnsi="Times New Roman" w:cs="Times New Roman"/>
          <w:sz w:val="32"/>
          <w:szCs w:val="32"/>
          <w:lang w:val="en-GB"/>
        </w:rPr>
        <w:t xml:space="preserve"> </w:t>
      </w:r>
      <w:r w:rsidRPr="00CA69D0">
        <w:rPr>
          <w:rFonts w:ascii="Times New Roman" w:hAnsi="Times New Roman" w:cs="Times New Roman"/>
          <w:sz w:val="32"/>
          <w:szCs w:val="32"/>
          <w:lang w:val="en-GB"/>
        </w:rPr>
        <w:t>our warm words of welcome to our special guests and to the CONSUPE</w:t>
      </w:r>
      <w:r>
        <w:rPr>
          <w:rFonts w:ascii="Times New Roman" w:hAnsi="Times New Roman" w:cs="Times New Roman"/>
          <w:sz w:val="32"/>
          <w:szCs w:val="32"/>
          <w:lang w:val="en-GB"/>
        </w:rPr>
        <w:t xml:space="preserve"> men. Thank</w:t>
      </w:r>
      <w:r w:rsidR="00CA69D0" w:rsidRPr="00CA69D0">
        <w:rPr>
          <w:rFonts w:ascii="Times New Roman" w:hAnsi="Times New Roman" w:cs="Times New Roman"/>
          <w:sz w:val="32"/>
          <w:szCs w:val="32"/>
          <w:lang w:val="en-GB"/>
        </w:rPr>
        <w:t xml:space="preserve"> you for </w:t>
      </w:r>
      <w:r w:rsidR="00CA69D0">
        <w:rPr>
          <w:rFonts w:ascii="Times New Roman" w:hAnsi="Times New Roman" w:cs="Times New Roman"/>
          <w:sz w:val="32"/>
          <w:szCs w:val="32"/>
          <w:lang w:val="en-GB"/>
        </w:rPr>
        <w:t xml:space="preserve">sacrificing </w:t>
      </w:r>
      <w:r w:rsidR="00CA69D0" w:rsidRPr="00CA69D0">
        <w:rPr>
          <w:rFonts w:ascii="Times New Roman" w:hAnsi="Times New Roman" w:cs="Times New Roman"/>
          <w:sz w:val="32"/>
          <w:szCs w:val="32"/>
          <w:lang w:val="en-GB"/>
        </w:rPr>
        <w:t xml:space="preserve">your precious time to </w:t>
      </w:r>
      <w:r w:rsidR="00CA69D0">
        <w:rPr>
          <w:rFonts w:ascii="Times New Roman" w:hAnsi="Times New Roman" w:cs="Times New Roman"/>
          <w:sz w:val="32"/>
          <w:szCs w:val="32"/>
          <w:lang w:val="en-GB"/>
        </w:rPr>
        <w:t>honour this appointment.</w:t>
      </w:r>
    </w:p>
    <w:p w:rsidR="00E43ED0" w:rsidRPr="00E43ED0" w:rsidRDefault="00E43ED0" w:rsidP="00B35A00">
      <w:pPr>
        <w:spacing w:line="360" w:lineRule="auto"/>
        <w:jc w:val="both"/>
        <w:rPr>
          <w:rFonts w:ascii="Times New Roman" w:hAnsi="Times New Roman" w:cs="Times New Roman"/>
          <w:b/>
          <w:sz w:val="32"/>
          <w:szCs w:val="32"/>
          <w:lang w:val="en-GB"/>
        </w:rPr>
      </w:pPr>
      <w:r w:rsidRPr="00E43ED0">
        <w:rPr>
          <w:rFonts w:ascii="Times New Roman" w:hAnsi="Times New Roman" w:cs="Times New Roman"/>
          <w:b/>
          <w:sz w:val="32"/>
          <w:szCs w:val="32"/>
          <w:lang w:val="en-GB"/>
        </w:rPr>
        <w:t>DEAR LADIES</w:t>
      </w:r>
      <w:r>
        <w:rPr>
          <w:rFonts w:ascii="Times New Roman" w:hAnsi="Times New Roman" w:cs="Times New Roman"/>
          <w:b/>
          <w:sz w:val="32"/>
          <w:szCs w:val="32"/>
          <w:lang w:val="en-GB"/>
        </w:rPr>
        <w:t>,</w:t>
      </w:r>
    </w:p>
    <w:p w:rsidR="00B35A00" w:rsidRDefault="00B35A00" w:rsidP="00B35A00">
      <w:pPr>
        <w:spacing w:line="360" w:lineRule="auto"/>
        <w:jc w:val="both"/>
        <w:rPr>
          <w:rFonts w:ascii="Times New Roman" w:hAnsi="Times New Roman" w:cs="Times New Roman"/>
          <w:sz w:val="32"/>
          <w:szCs w:val="32"/>
          <w:lang w:val="en-GB"/>
        </w:rPr>
      </w:pPr>
      <w:r w:rsidRPr="00BC2E78">
        <w:rPr>
          <w:rFonts w:ascii="Times New Roman" w:hAnsi="Times New Roman" w:cs="Times New Roman"/>
          <w:sz w:val="32"/>
          <w:szCs w:val="32"/>
          <w:lang w:val="en-GB"/>
        </w:rPr>
        <w:t>I preside over th</w:t>
      </w:r>
      <w:r>
        <w:rPr>
          <w:rFonts w:ascii="Times New Roman" w:hAnsi="Times New Roman" w:cs="Times New Roman"/>
          <w:sz w:val="32"/>
          <w:szCs w:val="32"/>
          <w:lang w:val="en-GB"/>
        </w:rPr>
        <w:t>is</w:t>
      </w:r>
      <w:r w:rsidRPr="00BC2E78">
        <w:rPr>
          <w:rFonts w:ascii="Times New Roman" w:hAnsi="Times New Roman" w:cs="Times New Roman"/>
          <w:sz w:val="32"/>
          <w:szCs w:val="32"/>
          <w:lang w:val="en-GB"/>
        </w:rPr>
        <w:t xml:space="preserve"> ceremony with great pride, </w:t>
      </w:r>
      <w:r>
        <w:rPr>
          <w:rFonts w:ascii="Times New Roman" w:hAnsi="Times New Roman" w:cs="Times New Roman"/>
          <w:sz w:val="32"/>
          <w:szCs w:val="32"/>
          <w:lang w:val="en-GB"/>
        </w:rPr>
        <w:t>great</w:t>
      </w:r>
      <w:r w:rsidRPr="00BC2E78">
        <w:rPr>
          <w:rFonts w:ascii="Times New Roman" w:hAnsi="Times New Roman" w:cs="Times New Roman"/>
          <w:sz w:val="32"/>
          <w:szCs w:val="32"/>
          <w:lang w:val="en-GB"/>
        </w:rPr>
        <w:t xml:space="preserve"> pride because, in addition to your elegant march-past before the </w:t>
      </w:r>
      <w:r w:rsidR="00125F6D" w:rsidRPr="00125F6D">
        <w:rPr>
          <w:rFonts w:ascii="Times New Roman" w:hAnsi="Times New Roman" w:cs="Times New Roman"/>
          <w:b/>
          <w:sz w:val="32"/>
          <w:szCs w:val="32"/>
          <w:lang w:val="en-GB"/>
        </w:rPr>
        <w:t>FIRST LADY, Mrs. CHANTAL BIYA,</w:t>
      </w:r>
      <w:r w:rsidRPr="00BC2E78">
        <w:rPr>
          <w:rFonts w:ascii="Times New Roman" w:hAnsi="Times New Roman" w:cs="Times New Roman"/>
          <w:sz w:val="32"/>
          <w:szCs w:val="32"/>
          <w:lang w:val="en-GB"/>
        </w:rPr>
        <w:t xml:space="preserve"> you have shone this year through innovative activities, particularly “the gastronomic day” which was a complete </w:t>
      </w:r>
      <w:r w:rsidRPr="00BC2E78">
        <w:rPr>
          <w:rFonts w:ascii="Times New Roman" w:hAnsi="Times New Roman" w:cs="Times New Roman"/>
          <w:sz w:val="32"/>
          <w:szCs w:val="32"/>
          <w:lang w:val="en-GB"/>
        </w:rPr>
        <w:lastRenderedPageBreak/>
        <w:t>success. Let me take this opportunity to congratulate the organizing committee.</w:t>
      </w:r>
    </w:p>
    <w:p w:rsidR="00B35A00" w:rsidRPr="00BC2E78" w:rsidRDefault="00B35A00" w:rsidP="00B35A00">
      <w:pPr>
        <w:spacing w:line="360" w:lineRule="auto"/>
        <w:jc w:val="both"/>
        <w:rPr>
          <w:rFonts w:ascii="Times New Roman" w:hAnsi="Times New Roman" w:cs="Times New Roman"/>
          <w:b/>
          <w:sz w:val="32"/>
          <w:szCs w:val="32"/>
          <w:lang w:val="en-GB"/>
        </w:rPr>
      </w:pPr>
      <w:r w:rsidRPr="00BC2E78">
        <w:rPr>
          <w:rFonts w:ascii="Times New Roman" w:hAnsi="Times New Roman" w:cs="Times New Roman"/>
          <w:b/>
          <w:sz w:val="32"/>
          <w:szCs w:val="32"/>
          <w:lang w:val="en-GB"/>
        </w:rPr>
        <w:t>LADIES AND GENTLEMEN,</w:t>
      </w:r>
    </w:p>
    <w:p w:rsidR="00125F6D" w:rsidRPr="00125F6D" w:rsidRDefault="00B35A00" w:rsidP="00125F6D">
      <w:pPr>
        <w:spacing w:line="360" w:lineRule="auto"/>
        <w:jc w:val="both"/>
        <w:rPr>
          <w:rFonts w:ascii="Times New Roman" w:hAnsi="Times New Roman" w:cs="Times New Roman"/>
          <w:sz w:val="32"/>
          <w:szCs w:val="32"/>
          <w:lang w:val="en-GB"/>
        </w:rPr>
      </w:pPr>
      <w:r w:rsidRPr="00BC2E78">
        <w:rPr>
          <w:rFonts w:ascii="Times New Roman" w:hAnsi="Times New Roman" w:cs="Times New Roman"/>
          <w:sz w:val="32"/>
          <w:szCs w:val="32"/>
          <w:lang w:val="en-GB"/>
        </w:rPr>
        <w:t xml:space="preserve">Indeed, the international theme of this edition entitled </w:t>
      </w:r>
      <w:r w:rsidRPr="00BC2E78">
        <w:rPr>
          <w:rFonts w:ascii="Times New Roman" w:hAnsi="Times New Roman" w:cs="Times New Roman"/>
          <w:b/>
          <w:sz w:val="32"/>
          <w:szCs w:val="32"/>
          <w:lang w:val="en-GB"/>
        </w:rPr>
        <w:t xml:space="preserve">"I am of the Equality Generation: Stand up for the rights of women" </w:t>
      </w:r>
      <w:r w:rsidRPr="00BC2E78">
        <w:rPr>
          <w:rFonts w:ascii="Times New Roman" w:hAnsi="Times New Roman" w:cs="Times New Roman"/>
          <w:sz w:val="32"/>
          <w:szCs w:val="32"/>
          <w:lang w:val="en-GB"/>
        </w:rPr>
        <w:t xml:space="preserve">and the national theme entitled </w:t>
      </w:r>
      <w:r w:rsidRPr="00B57B35">
        <w:rPr>
          <w:rFonts w:ascii="Times New Roman" w:hAnsi="Times New Roman" w:cs="Times New Roman"/>
          <w:b/>
          <w:sz w:val="32"/>
          <w:szCs w:val="32"/>
          <w:lang w:val="en-GB"/>
        </w:rPr>
        <w:t>“Promoting gender and protecting women’s rights by 2020: taking stock of actions undertaken, setting a new course”</w:t>
      </w:r>
      <w:r>
        <w:rPr>
          <w:rFonts w:ascii="Times New Roman" w:hAnsi="Times New Roman" w:cs="Times New Roman"/>
          <w:sz w:val="32"/>
          <w:szCs w:val="32"/>
          <w:lang w:val="en-GB"/>
        </w:rPr>
        <w:t xml:space="preserve"> </w:t>
      </w:r>
      <w:r w:rsidRPr="00BC2E78">
        <w:rPr>
          <w:rFonts w:ascii="Times New Roman" w:hAnsi="Times New Roman" w:cs="Times New Roman"/>
          <w:sz w:val="32"/>
          <w:szCs w:val="32"/>
          <w:lang w:val="en-GB"/>
        </w:rPr>
        <w:t>coincide not only with the new multi-generational campaign of UN Women,</w:t>
      </w:r>
      <w:r>
        <w:rPr>
          <w:rFonts w:ascii="Times New Roman" w:hAnsi="Times New Roman" w:cs="Times New Roman"/>
          <w:sz w:val="32"/>
          <w:szCs w:val="32"/>
          <w:lang w:val="en-GB"/>
        </w:rPr>
        <w:t xml:space="preserve"> </w:t>
      </w:r>
      <w:r w:rsidRPr="00B57B35">
        <w:rPr>
          <w:rFonts w:ascii="Times New Roman" w:hAnsi="Times New Roman" w:cs="Times New Roman"/>
          <w:b/>
          <w:sz w:val="32"/>
          <w:szCs w:val="32"/>
          <w:lang w:val="en-GB"/>
        </w:rPr>
        <w:t>“Generation Equality”,</w:t>
      </w:r>
      <w:r w:rsidRPr="00BC2E78">
        <w:rPr>
          <w:rFonts w:ascii="Times New Roman" w:hAnsi="Times New Roman" w:cs="Times New Roman"/>
          <w:sz w:val="32"/>
          <w:szCs w:val="32"/>
          <w:lang w:val="en-GB"/>
        </w:rPr>
        <w:t xml:space="preserve"> which marks the 25th anniversary of the Beijing Declaration and Platform for Action , </w:t>
      </w:r>
      <w:r w:rsidRPr="00BC2E78">
        <w:rPr>
          <w:rFonts w:ascii="Times New Roman" w:hAnsi="Times New Roman" w:cs="Times New Roman"/>
          <w:b/>
          <w:sz w:val="32"/>
          <w:szCs w:val="32"/>
          <w:lang w:val="en-GB"/>
        </w:rPr>
        <w:t>BUT ALSO,</w:t>
      </w:r>
      <w:r w:rsidRPr="00BC2E78">
        <w:rPr>
          <w:rFonts w:ascii="Times New Roman" w:hAnsi="Times New Roman" w:cs="Times New Roman"/>
          <w:sz w:val="32"/>
          <w:szCs w:val="32"/>
          <w:lang w:val="en-GB"/>
        </w:rPr>
        <w:t xml:space="preserve"> with the objective that we have set within our Institution in recent years, namely the promotion of gender equality.</w:t>
      </w:r>
      <w:r w:rsidR="00125F6D" w:rsidRPr="00125F6D">
        <w:rPr>
          <w:lang w:val="en-GB"/>
        </w:rPr>
        <w:t xml:space="preserve"> </w:t>
      </w:r>
      <w:r w:rsidR="00125F6D" w:rsidRPr="00F95DB2">
        <w:rPr>
          <w:rFonts w:ascii="Times New Roman" w:hAnsi="Times New Roman" w:cs="Times New Roman"/>
          <w:sz w:val="32"/>
          <w:szCs w:val="32"/>
          <w:lang w:val="en-GB"/>
        </w:rPr>
        <w:t>These themes call mainly for an assessment of the evolution of the status of women.</w:t>
      </w:r>
    </w:p>
    <w:p w:rsidR="00125F6D" w:rsidRPr="00125F6D" w:rsidRDefault="00125F6D" w:rsidP="00125F6D">
      <w:pPr>
        <w:spacing w:line="360" w:lineRule="auto"/>
        <w:jc w:val="both"/>
        <w:rPr>
          <w:rFonts w:ascii="Times New Roman" w:hAnsi="Times New Roman" w:cs="Times New Roman"/>
          <w:sz w:val="32"/>
          <w:szCs w:val="32"/>
          <w:lang w:val="en-GB"/>
        </w:rPr>
      </w:pPr>
      <w:r w:rsidRPr="00125F6D">
        <w:rPr>
          <w:rFonts w:ascii="Times New Roman" w:hAnsi="Times New Roman" w:cs="Times New Roman"/>
          <w:sz w:val="32"/>
          <w:szCs w:val="32"/>
          <w:lang w:val="en-GB"/>
        </w:rPr>
        <w:t>At the international level, twenty-five years after the Beijing Declaration and Platform for Action clearly defined the way forward for achieving gender equality, the world has made remarkable progress.</w:t>
      </w:r>
    </w:p>
    <w:p w:rsidR="00125F6D" w:rsidRPr="00125F6D" w:rsidRDefault="00125F6D" w:rsidP="00125F6D">
      <w:pPr>
        <w:spacing w:line="360" w:lineRule="auto"/>
        <w:jc w:val="both"/>
        <w:rPr>
          <w:rFonts w:ascii="Times New Roman" w:hAnsi="Times New Roman" w:cs="Times New Roman"/>
          <w:sz w:val="32"/>
          <w:szCs w:val="32"/>
          <w:lang w:val="en-GB"/>
        </w:rPr>
      </w:pPr>
      <w:r w:rsidRPr="00125F6D">
        <w:rPr>
          <w:rFonts w:ascii="Times New Roman" w:hAnsi="Times New Roman" w:cs="Times New Roman"/>
          <w:sz w:val="32"/>
          <w:szCs w:val="32"/>
          <w:lang w:val="en-GB"/>
        </w:rPr>
        <w:t>There have never been so many girls in school, and more and more countries have achieved gender parity in education.</w:t>
      </w:r>
    </w:p>
    <w:p w:rsidR="00125F6D" w:rsidRPr="00125F6D" w:rsidRDefault="00125F6D" w:rsidP="00125F6D">
      <w:pPr>
        <w:spacing w:line="360" w:lineRule="auto"/>
        <w:jc w:val="both"/>
        <w:rPr>
          <w:rFonts w:ascii="Times New Roman" w:hAnsi="Times New Roman" w:cs="Times New Roman"/>
          <w:sz w:val="32"/>
          <w:szCs w:val="32"/>
          <w:lang w:val="en-GB"/>
        </w:rPr>
      </w:pPr>
      <w:r w:rsidRPr="00125F6D">
        <w:rPr>
          <w:rFonts w:ascii="Times New Roman" w:hAnsi="Times New Roman" w:cs="Times New Roman"/>
          <w:sz w:val="32"/>
          <w:szCs w:val="32"/>
          <w:lang w:val="en-GB"/>
        </w:rPr>
        <w:t xml:space="preserve">Maternal mortality </w:t>
      </w:r>
      <w:r w:rsidR="00DF59FB">
        <w:rPr>
          <w:rFonts w:ascii="Times New Roman" w:hAnsi="Times New Roman" w:cs="Times New Roman"/>
          <w:sz w:val="32"/>
          <w:szCs w:val="32"/>
          <w:lang w:val="en-GB"/>
        </w:rPr>
        <w:t xml:space="preserve">has </w:t>
      </w:r>
      <w:r w:rsidRPr="00125F6D">
        <w:rPr>
          <w:rFonts w:ascii="Times New Roman" w:hAnsi="Times New Roman" w:cs="Times New Roman"/>
          <w:sz w:val="32"/>
          <w:szCs w:val="32"/>
          <w:lang w:val="en-GB"/>
        </w:rPr>
        <w:t xml:space="preserve">decreased by 38% </w:t>
      </w:r>
      <w:r w:rsidR="00DF59FB">
        <w:rPr>
          <w:rFonts w:ascii="Times New Roman" w:hAnsi="Times New Roman" w:cs="Times New Roman"/>
          <w:sz w:val="32"/>
          <w:szCs w:val="32"/>
          <w:lang w:val="en-GB"/>
        </w:rPr>
        <w:t>since</w:t>
      </w:r>
      <w:r w:rsidRPr="00125F6D">
        <w:rPr>
          <w:rFonts w:ascii="Times New Roman" w:hAnsi="Times New Roman" w:cs="Times New Roman"/>
          <w:sz w:val="32"/>
          <w:szCs w:val="32"/>
          <w:lang w:val="en-GB"/>
        </w:rPr>
        <w:t xml:space="preserve"> 2000</w:t>
      </w:r>
      <w:r w:rsidR="00DF59FB">
        <w:rPr>
          <w:rFonts w:ascii="Times New Roman" w:hAnsi="Times New Roman" w:cs="Times New Roman"/>
          <w:sz w:val="32"/>
          <w:szCs w:val="32"/>
          <w:lang w:val="en-GB"/>
        </w:rPr>
        <w:t>.</w:t>
      </w:r>
    </w:p>
    <w:p w:rsidR="00125F6D" w:rsidRPr="00125F6D" w:rsidRDefault="00125F6D" w:rsidP="00125F6D">
      <w:pPr>
        <w:spacing w:line="360" w:lineRule="auto"/>
        <w:jc w:val="both"/>
        <w:rPr>
          <w:rFonts w:ascii="Times New Roman" w:hAnsi="Times New Roman" w:cs="Times New Roman"/>
          <w:sz w:val="32"/>
          <w:szCs w:val="32"/>
          <w:lang w:val="en-GB"/>
        </w:rPr>
      </w:pPr>
      <w:r w:rsidRPr="00125F6D">
        <w:rPr>
          <w:rFonts w:ascii="Times New Roman" w:hAnsi="Times New Roman" w:cs="Times New Roman"/>
          <w:sz w:val="32"/>
          <w:szCs w:val="32"/>
          <w:lang w:val="en-GB"/>
        </w:rPr>
        <w:t>More than three-quarters of countries now have legislation to combat domestic violence.</w:t>
      </w:r>
    </w:p>
    <w:p w:rsidR="00125F6D" w:rsidRPr="00125F6D" w:rsidRDefault="00125F6D" w:rsidP="00125F6D">
      <w:pPr>
        <w:spacing w:line="360" w:lineRule="auto"/>
        <w:jc w:val="both"/>
        <w:rPr>
          <w:rFonts w:ascii="Times New Roman" w:hAnsi="Times New Roman" w:cs="Times New Roman"/>
          <w:sz w:val="32"/>
          <w:szCs w:val="32"/>
          <w:lang w:val="en-GB"/>
        </w:rPr>
      </w:pPr>
      <w:r w:rsidRPr="00125F6D">
        <w:rPr>
          <w:rFonts w:ascii="Times New Roman" w:hAnsi="Times New Roman" w:cs="Times New Roman"/>
          <w:sz w:val="32"/>
          <w:szCs w:val="32"/>
          <w:lang w:val="en-GB"/>
        </w:rPr>
        <w:lastRenderedPageBreak/>
        <w:t>At the national level, as you</w:t>
      </w:r>
      <w:r w:rsidR="005F15FE">
        <w:rPr>
          <w:rFonts w:ascii="Times New Roman" w:hAnsi="Times New Roman" w:cs="Times New Roman"/>
          <w:sz w:val="32"/>
          <w:szCs w:val="32"/>
          <w:lang w:val="en-GB"/>
        </w:rPr>
        <w:t xml:space="preserve"> all</w:t>
      </w:r>
      <w:r w:rsidRPr="00125F6D">
        <w:rPr>
          <w:rFonts w:ascii="Times New Roman" w:hAnsi="Times New Roman" w:cs="Times New Roman"/>
          <w:sz w:val="32"/>
          <w:szCs w:val="32"/>
          <w:lang w:val="en-GB"/>
        </w:rPr>
        <w:t xml:space="preserve"> know, the </w:t>
      </w:r>
      <w:r w:rsidR="00BF10A9" w:rsidRPr="00BF10A9">
        <w:rPr>
          <w:rFonts w:ascii="Times New Roman" w:hAnsi="Times New Roman" w:cs="Times New Roman"/>
          <w:sz w:val="32"/>
          <w:szCs w:val="32"/>
          <w:lang w:val="en-GB"/>
        </w:rPr>
        <w:t>promotion</w:t>
      </w:r>
      <w:r w:rsidRPr="00125F6D">
        <w:rPr>
          <w:rFonts w:ascii="Times New Roman" w:hAnsi="Times New Roman" w:cs="Times New Roman"/>
          <w:sz w:val="32"/>
          <w:szCs w:val="32"/>
          <w:lang w:val="en-GB"/>
        </w:rPr>
        <w:t xml:space="preserve"> of </w:t>
      </w:r>
      <w:r w:rsidR="00F4099D">
        <w:rPr>
          <w:rFonts w:ascii="Times New Roman" w:hAnsi="Times New Roman" w:cs="Times New Roman"/>
          <w:sz w:val="32"/>
          <w:szCs w:val="32"/>
          <w:lang w:val="en-GB"/>
        </w:rPr>
        <w:t>the rights of the woman</w:t>
      </w:r>
      <w:r w:rsidRPr="00125F6D">
        <w:rPr>
          <w:rFonts w:ascii="Times New Roman" w:hAnsi="Times New Roman" w:cs="Times New Roman"/>
          <w:sz w:val="32"/>
          <w:szCs w:val="32"/>
          <w:lang w:val="en-GB"/>
        </w:rPr>
        <w:t xml:space="preserve"> has become a national priority, thanks to the </w:t>
      </w:r>
      <w:r w:rsidR="00BF10A9">
        <w:rPr>
          <w:rFonts w:ascii="Times New Roman" w:hAnsi="Times New Roman" w:cs="Times New Roman"/>
          <w:sz w:val="32"/>
          <w:szCs w:val="32"/>
          <w:lang w:val="en-GB"/>
        </w:rPr>
        <w:t>determination</w:t>
      </w:r>
      <w:r w:rsidRPr="00125F6D">
        <w:rPr>
          <w:rFonts w:ascii="Times New Roman" w:hAnsi="Times New Roman" w:cs="Times New Roman"/>
          <w:sz w:val="32"/>
          <w:szCs w:val="32"/>
          <w:lang w:val="en-GB"/>
        </w:rPr>
        <w:t xml:space="preserve"> and </w:t>
      </w:r>
      <w:r w:rsidR="00BF10A9">
        <w:rPr>
          <w:rFonts w:ascii="Times New Roman" w:hAnsi="Times New Roman" w:cs="Times New Roman"/>
          <w:sz w:val="32"/>
          <w:szCs w:val="32"/>
          <w:lang w:val="en-GB"/>
        </w:rPr>
        <w:t>efforts</w:t>
      </w:r>
      <w:r w:rsidRPr="00125F6D">
        <w:rPr>
          <w:rFonts w:ascii="Times New Roman" w:hAnsi="Times New Roman" w:cs="Times New Roman"/>
          <w:sz w:val="32"/>
          <w:szCs w:val="32"/>
          <w:lang w:val="en-GB"/>
        </w:rPr>
        <w:t xml:space="preserve"> of the </w:t>
      </w:r>
      <w:r w:rsidRPr="00BF10A9">
        <w:rPr>
          <w:rFonts w:ascii="Times New Roman" w:hAnsi="Times New Roman" w:cs="Times New Roman"/>
          <w:b/>
          <w:sz w:val="32"/>
          <w:szCs w:val="32"/>
          <w:lang w:val="en-GB"/>
        </w:rPr>
        <w:t>PRESIDENT</w:t>
      </w:r>
      <w:r w:rsidR="00F4099D">
        <w:rPr>
          <w:rFonts w:ascii="Times New Roman" w:hAnsi="Times New Roman" w:cs="Times New Roman"/>
          <w:b/>
          <w:sz w:val="32"/>
          <w:szCs w:val="32"/>
          <w:lang w:val="en-GB"/>
        </w:rPr>
        <w:t xml:space="preserve"> OF THE REPUBLIC, HIS EXCELLENCY</w:t>
      </w:r>
      <w:r w:rsidRPr="00BF10A9">
        <w:rPr>
          <w:rFonts w:ascii="Times New Roman" w:hAnsi="Times New Roman" w:cs="Times New Roman"/>
          <w:b/>
          <w:sz w:val="32"/>
          <w:szCs w:val="32"/>
          <w:lang w:val="en-GB"/>
        </w:rPr>
        <w:t xml:space="preserve"> PAUL BIYA</w:t>
      </w:r>
      <w:r w:rsidR="00F4099D">
        <w:rPr>
          <w:rFonts w:ascii="Times New Roman" w:hAnsi="Times New Roman" w:cs="Times New Roman"/>
          <w:b/>
          <w:sz w:val="32"/>
          <w:szCs w:val="32"/>
          <w:lang w:val="en-GB"/>
        </w:rPr>
        <w:t>.</w:t>
      </w:r>
    </w:p>
    <w:p w:rsidR="00125F6D" w:rsidRPr="00125F6D" w:rsidRDefault="00125F6D" w:rsidP="00125F6D">
      <w:pPr>
        <w:spacing w:line="360" w:lineRule="auto"/>
        <w:jc w:val="both"/>
        <w:rPr>
          <w:rFonts w:ascii="Times New Roman" w:hAnsi="Times New Roman" w:cs="Times New Roman"/>
          <w:sz w:val="32"/>
          <w:szCs w:val="32"/>
          <w:lang w:val="en-GB"/>
        </w:rPr>
      </w:pPr>
      <w:r w:rsidRPr="00125F6D">
        <w:rPr>
          <w:rFonts w:ascii="Times New Roman" w:hAnsi="Times New Roman" w:cs="Times New Roman"/>
          <w:sz w:val="32"/>
          <w:szCs w:val="32"/>
          <w:lang w:val="en-GB"/>
        </w:rPr>
        <w:t xml:space="preserve">More than ever, women are at the heart of </w:t>
      </w:r>
      <w:r w:rsidR="00BF10A9" w:rsidRPr="00BF10A9">
        <w:rPr>
          <w:rFonts w:ascii="Times New Roman" w:hAnsi="Times New Roman" w:cs="Times New Roman"/>
          <w:sz w:val="32"/>
          <w:szCs w:val="32"/>
          <w:lang w:val="en-GB"/>
        </w:rPr>
        <w:t>economic revitalization</w:t>
      </w:r>
      <w:r w:rsidR="00BF10A9">
        <w:rPr>
          <w:rFonts w:ascii="Times New Roman" w:hAnsi="Times New Roman" w:cs="Times New Roman"/>
          <w:sz w:val="32"/>
          <w:szCs w:val="32"/>
          <w:lang w:val="en-GB"/>
        </w:rPr>
        <w:t xml:space="preserve"> </w:t>
      </w:r>
      <w:r w:rsidRPr="00125F6D">
        <w:rPr>
          <w:rFonts w:ascii="Times New Roman" w:hAnsi="Times New Roman" w:cs="Times New Roman"/>
          <w:sz w:val="32"/>
          <w:szCs w:val="32"/>
          <w:lang w:val="en-GB"/>
        </w:rPr>
        <w:t xml:space="preserve">and social stability. Among the </w:t>
      </w:r>
      <w:r w:rsidR="00151D50" w:rsidRPr="00125F6D">
        <w:rPr>
          <w:rFonts w:ascii="Times New Roman" w:hAnsi="Times New Roman" w:cs="Times New Roman"/>
          <w:sz w:val="32"/>
          <w:szCs w:val="32"/>
          <w:lang w:val="en-GB"/>
        </w:rPr>
        <w:t>achievements</w:t>
      </w:r>
      <w:r w:rsidR="00151D50">
        <w:rPr>
          <w:rFonts w:ascii="Times New Roman" w:hAnsi="Times New Roman" w:cs="Times New Roman"/>
          <w:sz w:val="32"/>
          <w:szCs w:val="32"/>
          <w:lang w:val="en-GB"/>
        </w:rPr>
        <w:t>,</w:t>
      </w:r>
      <w:r w:rsidRPr="00125F6D">
        <w:rPr>
          <w:rFonts w:ascii="Times New Roman" w:hAnsi="Times New Roman" w:cs="Times New Roman"/>
          <w:sz w:val="32"/>
          <w:szCs w:val="32"/>
          <w:lang w:val="en-GB"/>
        </w:rPr>
        <w:t xml:space="preserve"> we can cite as </w:t>
      </w:r>
      <w:r w:rsidR="008D1EEC" w:rsidRPr="00125F6D">
        <w:rPr>
          <w:rFonts w:ascii="Times New Roman" w:hAnsi="Times New Roman" w:cs="Times New Roman"/>
          <w:sz w:val="32"/>
          <w:szCs w:val="32"/>
          <w:lang w:val="en-GB"/>
        </w:rPr>
        <w:t>example</w:t>
      </w:r>
      <w:r w:rsidR="008D1EEC">
        <w:rPr>
          <w:rFonts w:ascii="Times New Roman" w:hAnsi="Times New Roman" w:cs="Times New Roman"/>
          <w:sz w:val="32"/>
          <w:szCs w:val="32"/>
          <w:lang w:val="en-GB"/>
        </w:rPr>
        <w:t>s:</w:t>
      </w:r>
    </w:p>
    <w:p w:rsidR="00125F6D" w:rsidRPr="00BF10A9" w:rsidRDefault="00125F6D" w:rsidP="00BF10A9">
      <w:pPr>
        <w:pStyle w:val="Paragraphedeliste"/>
        <w:numPr>
          <w:ilvl w:val="0"/>
          <w:numId w:val="10"/>
        </w:numPr>
        <w:spacing w:line="360" w:lineRule="auto"/>
        <w:jc w:val="both"/>
        <w:rPr>
          <w:rFonts w:ascii="Times New Roman" w:hAnsi="Times New Roman" w:cs="Times New Roman"/>
          <w:sz w:val="32"/>
          <w:szCs w:val="32"/>
          <w:lang w:val="en-GB"/>
        </w:rPr>
      </w:pPr>
      <w:r w:rsidRPr="00BF10A9">
        <w:rPr>
          <w:rFonts w:ascii="Times New Roman" w:hAnsi="Times New Roman" w:cs="Times New Roman"/>
          <w:sz w:val="32"/>
          <w:szCs w:val="32"/>
          <w:lang w:val="en-GB"/>
        </w:rPr>
        <w:t xml:space="preserve">a political will to accelerate the institutionalization of gender parity, materialized by the appointment of women to strategic decision-making positions (Ministers, </w:t>
      </w:r>
      <w:r w:rsidR="001030F0">
        <w:rPr>
          <w:rFonts w:ascii="Times New Roman" w:hAnsi="Times New Roman" w:cs="Times New Roman"/>
          <w:sz w:val="32"/>
          <w:szCs w:val="32"/>
          <w:lang w:val="en-GB"/>
        </w:rPr>
        <w:t>Board chairs</w:t>
      </w:r>
      <w:r w:rsidRPr="00BF10A9">
        <w:rPr>
          <w:rFonts w:ascii="Times New Roman" w:hAnsi="Times New Roman" w:cs="Times New Roman"/>
          <w:sz w:val="32"/>
          <w:szCs w:val="32"/>
          <w:lang w:val="en-GB"/>
        </w:rPr>
        <w:t>, General Managers in state-owned companies (SRC, SCDP, CAMTEL, SNI, SOPECAM, CENADI</w:t>
      </w:r>
      <w:r w:rsidR="001030F0">
        <w:rPr>
          <w:rFonts w:ascii="Times New Roman" w:hAnsi="Times New Roman" w:cs="Times New Roman"/>
          <w:sz w:val="32"/>
          <w:szCs w:val="32"/>
          <w:lang w:val="en-GB"/>
        </w:rPr>
        <w:t xml:space="preserve"> etc</w:t>
      </w:r>
      <w:r w:rsidR="005C5599">
        <w:rPr>
          <w:rFonts w:ascii="Times New Roman" w:hAnsi="Times New Roman" w:cs="Times New Roman"/>
          <w:sz w:val="32"/>
          <w:szCs w:val="32"/>
          <w:lang w:val="en-GB"/>
        </w:rPr>
        <w:t>.</w:t>
      </w:r>
      <w:r w:rsidRPr="00BF10A9">
        <w:rPr>
          <w:rFonts w:ascii="Times New Roman" w:hAnsi="Times New Roman" w:cs="Times New Roman"/>
          <w:sz w:val="32"/>
          <w:szCs w:val="32"/>
          <w:lang w:val="en-GB"/>
        </w:rPr>
        <w:t>);</w:t>
      </w:r>
    </w:p>
    <w:p w:rsidR="003E7EDB" w:rsidRDefault="005C5599" w:rsidP="00125F6D">
      <w:pPr>
        <w:pStyle w:val="Paragraphedeliste"/>
        <w:numPr>
          <w:ilvl w:val="0"/>
          <w:numId w:val="11"/>
        </w:numPr>
        <w:spacing w:line="360" w:lineRule="auto"/>
        <w:jc w:val="both"/>
        <w:rPr>
          <w:rFonts w:ascii="Times New Roman" w:hAnsi="Times New Roman" w:cs="Times New Roman"/>
          <w:sz w:val="32"/>
          <w:szCs w:val="32"/>
          <w:lang w:val="en-GB"/>
        </w:rPr>
      </w:pPr>
      <w:r>
        <w:rPr>
          <w:rFonts w:ascii="Times New Roman" w:hAnsi="Times New Roman" w:cs="Times New Roman"/>
          <w:sz w:val="32"/>
          <w:szCs w:val="32"/>
          <w:lang w:val="en-GB"/>
        </w:rPr>
        <w:t xml:space="preserve">The </w:t>
      </w:r>
      <w:r w:rsidR="00E1718B">
        <w:rPr>
          <w:rFonts w:ascii="Times New Roman" w:hAnsi="Times New Roman" w:cs="Times New Roman"/>
          <w:sz w:val="32"/>
          <w:szCs w:val="32"/>
          <w:lang w:val="en-GB"/>
        </w:rPr>
        <w:t xml:space="preserve">improvement </w:t>
      </w:r>
      <w:r>
        <w:rPr>
          <w:rFonts w:ascii="Times New Roman" w:hAnsi="Times New Roman" w:cs="Times New Roman"/>
          <w:sz w:val="32"/>
          <w:szCs w:val="32"/>
          <w:lang w:val="en-GB"/>
        </w:rPr>
        <w:t>of</w:t>
      </w:r>
      <w:r w:rsidR="00125F6D" w:rsidRPr="005C5599">
        <w:rPr>
          <w:rFonts w:ascii="Times New Roman" w:hAnsi="Times New Roman" w:cs="Times New Roman"/>
          <w:sz w:val="32"/>
          <w:szCs w:val="32"/>
          <w:lang w:val="en-GB"/>
        </w:rPr>
        <w:t xml:space="preserve"> the representation of women in political life and in elected positions: 7.77% in municipal executives, 31% in the National Assembly, 26% in the Senate, 11 women in the Government, 15% General </w:t>
      </w:r>
      <w:r w:rsidR="00E1718B">
        <w:rPr>
          <w:rFonts w:ascii="Times New Roman" w:hAnsi="Times New Roman" w:cs="Times New Roman"/>
          <w:sz w:val="32"/>
          <w:szCs w:val="32"/>
          <w:lang w:val="en-GB"/>
        </w:rPr>
        <w:t>Managers</w:t>
      </w:r>
      <w:r w:rsidR="00125F6D" w:rsidRPr="005C5599">
        <w:rPr>
          <w:rFonts w:ascii="Times New Roman" w:hAnsi="Times New Roman" w:cs="Times New Roman"/>
          <w:sz w:val="32"/>
          <w:szCs w:val="32"/>
          <w:lang w:val="en-GB"/>
        </w:rPr>
        <w:t xml:space="preserve">, 02 Ambassadors, 02 Rectors, 15 </w:t>
      </w:r>
      <w:r w:rsidR="00E1718B">
        <w:rPr>
          <w:rFonts w:ascii="Times New Roman" w:hAnsi="Times New Roman" w:cs="Times New Roman"/>
          <w:sz w:val="32"/>
          <w:szCs w:val="32"/>
          <w:lang w:val="en-GB"/>
        </w:rPr>
        <w:t>Divisional Officers</w:t>
      </w:r>
      <w:r w:rsidR="00125F6D" w:rsidRPr="005C5599">
        <w:rPr>
          <w:rFonts w:ascii="Times New Roman" w:hAnsi="Times New Roman" w:cs="Times New Roman"/>
          <w:sz w:val="32"/>
          <w:szCs w:val="32"/>
          <w:lang w:val="en-GB"/>
        </w:rPr>
        <w:t xml:space="preserve"> and 02 </w:t>
      </w:r>
      <w:r w:rsidR="00E1718B">
        <w:rPr>
          <w:rFonts w:ascii="Times New Roman" w:hAnsi="Times New Roman" w:cs="Times New Roman"/>
          <w:sz w:val="32"/>
          <w:szCs w:val="32"/>
          <w:lang w:val="en-GB"/>
        </w:rPr>
        <w:t>Senior Divisional Officers in the territorial administration.</w:t>
      </w:r>
      <w:r w:rsidR="00125F6D" w:rsidRPr="003E7EDB">
        <w:rPr>
          <w:rFonts w:ascii="Times New Roman" w:hAnsi="Times New Roman" w:cs="Times New Roman"/>
          <w:sz w:val="32"/>
          <w:szCs w:val="32"/>
          <w:lang w:val="en-GB"/>
        </w:rPr>
        <w:t xml:space="preserve"> </w:t>
      </w:r>
    </w:p>
    <w:p w:rsidR="00125F6D" w:rsidRPr="003E7EDB" w:rsidRDefault="00125F6D" w:rsidP="00125F6D">
      <w:pPr>
        <w:pStyle w:val="Paragraphedeliste"/>
        <w:numPr>
          <w:ilvl w:val="0"/>
          <w:numId w:val="11"/>
        </w:numPr>
        <w:spacing w:line="360" w:lineRule="auto"/>
        <w:jc w:val="both"/>
        <w:rPr>
          <w:rFonts w:ascii="Times New Roman" w:hAnsi="Times New Roman" w:cs="Times New Roman"/>
          <w:sz w:val="32"/>
          <w:szCs w:val="32"/>
          <w:lang w:val="en-GB"/>
        </w:rPr>
      </w:pPr>
      <w:r w:rsidRPr="003E7EDB">
        <w:rPr>
          <w:rFonts w:ascii="Times New Roman" w:hAnsi="Times New Roman" w:cs="Times New Roman"/>
          <w:sz w:val="32"/>
          <w:szCs w:val="32"/>
          <w:lang w:val="en-GB"/>
        </w:rPr>
        <w:t xml:space="preserve">gender </w:t>
      </w:r>
      <w:r w:rsidR="003E7EDB">
        <w:rPr>
          <w:rFonts w:ascii="Times New Roman" w:hAnsi="Times New Roman" w:cs="Times New Roman"/>
          <w:sz w:val="32"/>
          <w:szCs w:val="32"/>
          <w:lang w:val="en-GB"/>
        </w:rPr>
        <w:t xml:space="preserve">mainstreaming </w:t>
      </w:r>
      <w:r w:rsidRPr="003E7EDB">
        <w:rPr>
          <w:rFonts w:ascii="Times New Roman" w:hAnsi="Times New Roman" w:cs="Times New Roman"/>
          <w:sz w:val="32"/>
          <w:szCs w:val="32"/>
          <w:lang w:val="en-GB"/>
        </w:rPr>
        <w:t xml:space="preserve">in plans and budgets is </w:t>
      </w:r>
      <w:r w:rsidR="003E7EDB">
        <w:rPr>
          <w:rFonts w:ascii="Times New Roman" w:hAnsi="Times New Roman" w:cs="Times New Roman"/>
          <w:sz w:val="32"/>
          <w:szCs w:val="32"/>
          <w:lang w:val="en-GB"/>
        </w:rPr>
        <w:t>among</w:t>
      </w:r>
      <w:r w:rsidRPr="003E7EDB">
        <w:rPr>
          <w:rFonts w:ascii="Times New Roman" w:hAnsi="Times New Roman" w:cs="Times New Roman"/>
          <w:sz w:val="32"/>
          <w:szCs w:val="32"/>
          <w:lang w:val="en-GB"/>
        </w:rPr>
        <w:t xml:space="preserve"> the Head of State</w:t>
      </w:r>
      <w:r w:rsidR="003E7EDB">
        <w:rPr>
          <w:rFonts w:ascii="Times New Roman" w:hAnsi="Times New Roman" w:cs="Times New Roman"/>
          <w:sz w:val="32"/>
          <w:szCs w:val="32"/>
          <w:lang w:val="en-GB"/>
        </w:rPr>
        <w:t>’s directives in the</w:t>
      </w:r>
      <w:r w:rsidRPr="003E7EDB">
        <w:rPr>
          <w:rFonts w:ascii="Times New Roman" w:hAnsi="Times New Roman" w:cs="Times New Roman"/>
          <w:sz w:val="32"/>
          <w:szCs w:val="32"/>
          <w:lang w:val="en-GB"/>
        </w:rPr>
        <w:t xml:space="preserve"> Finance Law, in particular</w:t>
      </w:r>
      <w:r w:rsidR="003E7EDB">
        <w:rPr>
          <w:rFonts w:ascii="Times New Roman" w:hAnsi="Times New Roman" w:cs="Times New Roman"/>
          <w:sz w:val="32"/>
          <w:szCs w:val="32"/>
          <w:lang w:val="en-GB"/>
        </w:rPr>
        <w:t>,</w:t>
      </w:r>
      <w:r w:rsidRPr="003E7EDB">
        <w:rPr>
          <w:rFonts w:ascii="Times New Roman" w:hAnsi="Times New Roman" w:cs="Times New Roman"/>
          <w:sz w:val="32"/>
          <w:szCs w:val="32"/>
          <w:lang w:val="en-GB"/>
        </w:rPr>
        <w:t xml:space="preserve"> in the various circulars relating to the preparation of the State Budget. It clearly states: "</w:t>
      </w:r>
      <w:r w:rsidR="00F95DB2">
        <w:rPr>
          <w:rFonts w:ascii="Times New Roman" w:hAnsi="Times New Roman" w:cs="Times New Roman"/>
          <w:sz w:val="32"/>
          <w:szCs w:val="32"/>
          <w:lang w:val="en-GB"/>
        </w:rPr>
        <w:t>encourage</w:t>
      </w:r>
      <w:r w:rsidR="003E7EDB">
        <w:rPr>
          <w:rFonts w:ascii="Times New Roman" w:hAnsi="Times New Roman" w:cs="Times New Roman"/>
          <w:sz w:val="32"/>
          <w:szCs w:val="32"/>
          <w:lang w:val="en-GB"/>
        </w:rPr>
        <w:t xml:space="preserve"> gender mainstreaming and handicapped </w:t>
      </w:r>
      <w:r w:rsidR="00F95DB2">
        <w:rPr>
          <w:rFonts w:ascii="Times New Roman" w:hAnsi="Times New Roman" w:cs="Times New Roman"/>
          <w:sz w:val="32"/>
          <w:szCs w:val="32"/>
          <w:lang w:val="en-GB"/>
        </w:rPr>
        <w:t>in all</w:t>
      </w:r>
      <w:r w:rsidRPr="003E7EDB">
        <w:rPr>
          <w:rFonts w:ascii="Times New Roman" w:hAnsi="Times New Roman" w:cs="Times New Roman"/>
          <w:sz w:val="32"/>
          <w:szCs w:val="32"/>
          <w:lang w:val="en-GB"/>
        </w:rPr>
        <w:t xml:space="preserve"> socio-economic sectors, </w:t>
      </w:r>
      <w:r w:rsidR="003E7EDB">
        <w:rPr>
          <w:rFonts w:ascii="Times New Roman" w:hAnsi="Times New Roman" w:cs="Times New Roman"/>
          <w:sz w:val="32"/>
          <w:szCs w:val="32"/>
          <w:lang w:val="en-GB"/>
        </w:rPr>
        <w:t xml:space="preserve">with a view to building on the potentials that women </w:t>
      </w:r>
      <w:r w:rsidR="00EA05E2">
        <w:rPr>
          <w:rFonts w:ascii="Times New Roman" w:hAnsi="Times New Roman" w:cs="Times New Roman"/>
          <w:sz w:val="32"/>
          <w:szCs w:val="32"/>
          <w:lang w:val="en-GB"/>
        </w:rPr>
        <w:t>and youths can offer”.</w:t>
      </w:r>
    </w:p>
    <w:p w:rsidR="00B35A00" w:rsidRPr="00BC2E78" w:rsidRDefault="00125F6D" w:rsidP="00125F6D">
      <w:pPr>
        <w:spacing w:line="360" w:lineRule="auto"/>
        <w:jc w:val="both"/>
        <w:rPr>
          <w:rFonts w:ascii="Times New Roman" w:hAnsi="Times New Roman" w:cs="Times New Roman"/>
          <w:sz w:val="32"/>
          <w:szCs w:val="32"/>
          <w:lang w:val="en-GB"/>
        </w:rPr>
      </w:pPr>
      <w:r w:rsidRPr="00125F6D">
        <w:rPr>
          <w:rFonts w:ascii="Times New Roman" w:hAnsi="Times New Roman" w:cs="Times New Roman"/>
          <w:sz w:val="32"/>
          <w:szCs w:val="32"/>
          <w:lang w:val="en-GB"/>
        </w:rPr>
        <w:lastRenderedPageBreak/>
        <w:t xml:space="preserve">For the particular case of CONSUPE, It is true that the </w:t>
      </w:r>
      <w:r w:rsidR="00F95DB2" w:rsidRPr="00BC2E78">
        <w:rPr>
          <w:rFonts w:ascii="Times New Roman" w:hAnsi="Times New Roman" w:cs="Times New Roman"/>
          <w:sz w:val="32"/>
          <w:szCs w:val="32"/>
          <w:lang w:val="en-GB"/>
        </w:rPr>
        <w:t>target</w:t>
      </w:r>
      <w:r w:rsidR="00F95DB2">
        <w:rPr>
          <w:rFonts w:ascii="Times New Roman" w:hAnsi="Times New Roman" w:cs="Times New Roman"/>
          <w:sz w:val="32"/>
          <w:szCs w:val="32"/>
          <w:lang w:val="en-GB"/>
        </w:rPr>
        <w:t>ed</w:t>
      </w:r>
      <w:r w:rsidR="00F95DB2" w:rsidRPr="00BC2E78">
        <w:rPr>
          <w:rFonts w:ascii="Times New Roman" w:hAnsi="Times New Roman" w:cs="Times New Roman"/>
          <w:sz w:val="32"/>
          <w:szCs w:val="32"/>
          <w:lang w:val="en-GB"/>
        </w:rPr>
        <w:t xml:space="preserve"> </w:t>
      </w:r>
      <w:r w:rsidRPr="00125F6D">
        <w:rPr>
          <w:rFonts w:ascii="Times New Roman" w:hAnsi="Times New Roman" w:cs="Times New Roman"/>
          <w:sz w:val="32"/>
          <w:szCs w:val="32"/>
          <w:lang w:val="en-GB"/>
        </w:rPr>
        <w:t>50-50 parity has not yet been reached, but we can at the same time state with certainty that remarkable progress has been made in recent years.</w:t>
      </w:r>
    </w:p>
    <w:p w:rsidR="00B35A00" w:rsidRPr="00BC2E78" w:rsidRDefault="00B35A00" w:rsidP="00B35A00">
      <w:pPr>
        <w:spacing w:line="360" w:lineRule="auto"/>
        <w:jc w:val="both"/>
        <w:rPr>
          <w:rFonts w:ascii="Times New Roman" w:hAnsi="Times New Roman" w:cs="Times New Roman"/>
          <w:b/>
          <w:sz w:val="32"/>
          <w:szCs w:val="32"/>
          <w:lang w:val="en-GB"/>
        </w:rPr>
      </w:pPr>
      <w:r w:rsidRPr="00BC2E78">
        <w:rPr>
          <w:rFonts w:ascii="Times New Roman" w:hAnsi="Times New Roman" w:cs="Times New Roman"/>
          <w:b/>
          <w:sz w:val="32"/>
          <w:szCs w:val="32"/>
          <w:lang w:val="en-GB"/>
        </w:rPr>
        <w:t xml:space="preserve">DEAR </w:t>
      </w:r>
      <w:r>
        <w:rPr>
          <w:rFonts w:ascii="Times New Roman" w:hAnsi="Times New Roman" w:cs="Times New Roman"/>
          <w:b/>
          <w:sz w:val="32"/>
          <w:szCs w:val="32"/>
          <w:lang w:val="en-GB"/>
        </w:rPr>
        <w:t>LADIES</w:t>
      </w:r>
      <w:r w:rsidRPr="00BC2E78">
        <w:rPr>
          <w:rFonts w:ascii="Times New Roman" w:hAnsi="Times New Roman" w:cs="Times New Roman"/>
          <w:b/>
          <w:sz w:val="32"/>
          <w:szCs w:val="32"/>
          <w:lang w:val="en-GB"/>
        </w:rPr>
        <w:t>,</w:t>
      </w:r>
    </w:p>
    <w:p w:rsidR="00B35A00" w:rsidRDefault="00B35A00" w:rsidP="00B35A00">
      <w:pPr>
        <w:spacing w:line="360" w:lineRule="auto"/>
        <w:jc w:val="both"/>
        <w:rPr>
          <w:rFonts w:ascii="Times New Roman" w:hAnsi="Times New Roman" w:cs="Times New Roman"/>
          <w:sz w:val="32"/>
          <w:szCs w:val="32"/>
          <w:lang w:val="en-GB"/>
        </w:rPr>
      </w:pPr>
      <w:r w:rsidRPr="00BC2E78">
        <w:rPr>
          <w:rFonts w:ascii="Times New Roman" w:hAnsi="Times New Roman" w:cs="Times New Roman"/>
          <w:sz w:val="32"/>
          <w:szCs w:val="32"/>
          <w:lang w:val="en-GB"/>
        </w:rPr>
        <w:t xml:space="preserve">A year ago, day to day, I made the commitment to plead your cause with the </w:t>
      </w:r>
      <w:r w:rsidRPr="00EB6551">
        <w:rPr>
          <w:rFonts w:ascii="Times New Roman" w:hAnsi="Times New Roman" w:cs="Times New Roman"/>
          <w:b/>
          <w:sz w:val="32"/>
          <w:szCs w:val="32"/>
          <w:lang w:val="en-GB"/>
        </w:rPr>
        <w:t xml:space="preserve">VERY </w:t>
      </w:r>
      <w:r w:rsidR="003A4F18">
        <w:rPr>
          <w:rFonts w:ascii="Times New Roman" w:hAnsi="Times New Roman" w:cs="Times New Roman"/>
          <w:b/>
          <w:sz w:val="32"/>
          <w:szCs w:val="32"/>
          <w:lang w:val="en-GB"/>
        </w:rPr>
        <w:t>TOP</w:t>
      </w:r>
      <w:r w:rsidR="003A4F18" w:rsidRPr="00EB6551">
        <w:rPr>
          <w:rFonts w:ascii="Times New Roman" w:hAnsi="Times New Roman" w:cs="Times New Roman"/>
          <w:b/>
          <w:sz w:val="32"/>
          <w:szCs w:val="32"/>
          <w:lang w:val="en-GB"/>
        </w:rPr>
        <w:t xml:space="preserve"> </w:t>
      </w:r>
      <w:r w:rsidRPr="00EB6551">
        <w:rPr>
          <w:rFonts w:ascii="Times New Roman" w:hAnsi="Times New Roman" w:cs="Times New Roman"/>
          <w:b/>
          <w:sz w:val="32"/>
          <w:szCs w:val="32"/>
          <w:lang w:val="en-GB"/>
        </w:rPr>
        <w:t>HIERARCHY</w:t>
      </w:r>
      <w:r w:rsidRPr="00BC2E78">
        <w:rPr>
          <w:rFonts w:ascii="Times New Roman" w:hAnsi="Times New Roman" w:cs="Times New Roman"/>
          <w:sz w:val="32"/>
          <w:szCs w:val="32"/>
          <w:lang w:val="en-GB"/>
        </w:rPr>
        <w:t xml:space="preserve">, </w:t>
      </w:r>
      <w:r>
        <w:rPr>
          <w:rFonts w:ascii="Times New Roman" w:hAnsi="Times New Roman" w:cs="Times New Roman"/>
          <w:sz w:val="32"/>
          <w:szCs w:val="32"/>
          <w:lang w:val="en-GB"/>
        </w:rPr>
        <w:t>in relation</w:t>
      </w:r>
      <w:r w:rsidRPr="00BC2E78">
        <w:rPr>
          <w:rFonts w:ascii="Times New Roman" w:hAnsi="Times New Roman" w:cs="Times New Roman"/>
          <w:sz w:val="32"/>
          <w:szCs w:val="32"/>
          <w:lang w:val="en-GB"/>
        </w:rPr>
        <w:t xml:space="preserve"> to the appointment of more women to the various key positions of the </w:t>
      </w:r>
      <w:r>
        <w:rPr>
          <w:rFonts w:ascii="Times New Roman" w:hAnsi="Times New Roman" w:cs="Times New Roman"/>
          <w:sz w:val="32"/>
          <w:szCs w:val="32"/>
          <w:lang w:val="en-GB"/>
        </w:rPr>
        <w:t>Supreme Audit</w:t>
      </w:r>
      <w:r w:rsidRPr="00BC2E78">
        <w:rPr>
          <w:rFonts w:ascii="Times New Roman" w:hAnsi="Times New Roman" w:cs="Times New Roman"/>
          <w:sz w:val="32"/>
          <w:szCs w:val="32"/>
          <w:lang w:val="en-GB"/>
        </w:rPr>
        <w:t xml:space="preserve"> Institution of Cameroon. </w:t>
      </w:r>
      <w:r>
        <w:rPr>
          <w:rFonts w:ascii="Times New Roman" w:hAnsi="Times New Roman" w:cs="Times New Roman"/>
          <w:sz w:val="32"/>
          <w:szCs w:val="32"/>
          <w:lang w:val="en-GB"/>
        </w:rPr>
        <w:t>We all know the results that followed thereafter.</w:t>
      </w:r>
      <w:r w:rsidRPr="00BC2E78">
        <w:rPr>
          <w:rFonts w:ascii="Times New Roman" w:hAnsi="Times New Roman" w:cs="Times New Roman"/>
          <w:sz w:val="32"/>
          <w:szCs w:val="32"/>
          <w:lang w:val="en-GB"/>
        </w:rPr>
        <w:t xml:space="preserve"> For positions of responsibility other than </w:t>
      </w:r>
      <w:r>
        <w:rPr>
          <w:rFonts w:ascii="Times New Roman" w:hAnsi="Times New Roman" w:cs="Times New Roman"/>
          <w:sz w:val="32"/>
          <w:szCs w:val="32"/>
          <w:lang w:val="en-GB"/>
        </w:rPr>
        <w:t>bureau heads</w:t>
      </w:r>
      <w:r w:rsidRPr="00BC2E78">
        <w:rPr>
          <w:rFonts w:ascii="Times New Roman" w:hAnsi="Times New Roman" w:cs="Times New Roman"/>
          <w:sz w:val="32"/>
          <w:szCs w:val="32"/>
          <w:lang w:val="en-GB"/>
        </w:rPr>
        <w:t xml:space="preserve">, </w:t>
      </w:r>
      <w:r w:rsidRPr="00B237CE">
        <w:rPr>
          <w:rFonts w:ascii="Times New Roman" w:hAnsi="Times New Roman" w:cs="Times New Roman"/>
          <w:sz w:val="32"/>
          <w:szCs w:val="32"/>
          <w:lang w:val="en-GB"/>
        </w:rPr>
        <w:t>the 50/50 parity is almost respected</w:t>
      </w:r>
      <w:r>
        <w:rPr>
          <w:rFonts w:ascii="Times New Roman" w:hAnsi="Times New Roman" w:cs="Times New Roman"/>
          <w:sz w:val="32"/>
          <w:szCs w:val="32"/>
          <w:lang w:val="en-GB"/>
        </w:rPr>
        <w:t>,</w:t>
      </w:r>
      <w:r w:rsidRPr="00B237CE">
        <w:rPr>
          <w:rFonts w:ascii="Times New Roman" w:hAnsi="Times New Roman" w:cs="Times New Roman"/>
          <w:sz w:val="32"/>
          <w:szCs w:val="32"/>
          <w:lang w:val="en-GB"/>
        </w:rPr>
        <w:t xml:space="preserve"> </w:t>
      </w:r>
      <w:r>
        <w:rPr>
          <w:rFonts w:ascii="Times New Roman" w:hAnsi="Times New Roman" w:cs="Times New Roman"/>
          <w:sz w:val="32"/>
          <w:szCs w:val="32"/>
          <w:lang w:val="en-GB"/>
        </w:rPr>
        <w:t>as</w:t>
      </w:r>
      <w:r w:rsidRPr="00B237CE">
        <w:rPr>
          <w:rFonts w:ascii="Times New Roman" w:hAnsi="Times New Roman" w:cs="Times New Roman"/>
          <w:sz w:val="32"/>
          <w:szCs w:val="32"/>
          <w:lang w:val="en-GB"/>
        </w:rPr>
        <w:t xml:space="preserve"> for some, it is </w:t>
      </w:r>
      <w:r>
        <w:rPr>
          <w:rFonts w:ascii="Times New Roman" w:hAnsi="Times New Roman" w:cs="Times New Roman"/>
          <w:sz w:val="32"/>
          <w:szCs w:val="32"/>
          <w:lang w:val="en-GB"/>
        </w:rPr>
        <w:t>about</w:t>
      </w:r>
      <w:r w:rsidRPr="00B237CE">
        <w:rPr>
          <w:rFonts w:ascii="Times New Roman" w:hAnsi="Times New Roman" w:cs="Times New Roman"/>
          <w:sz w:val="32"/>
          <w:szCs w:val="32"/>
          <w:lang w:val="en-GB"/>
        </w:rPr>
        <w:t xml:space="preserve"> 30%.</w:t>
      </w:r>
    </w:p>
    <w:p w:rsidR="00B35A00" w:rsidRPr="00D43E62" w:rsidRDefault="00B35A00" w:rsidP="00B35A00">
      <w:pPr>
        <w:spacing w:line="360" w:lineRule="auto"/>
        <w:jc w:val="both"/>
        <w:rPr>
          <w:rFonts w:ascii="Times New Roman" w:hAnsi="Times New Roman" w:cs="Times New Roman"/>
          <w:sz w:val="32"/>
          <w:szCs w:val="32"/>
          <w:lang w:val="en-GB"/>
        </w:rPr>
      </w:pPr>
      <w:r w:rsidRPr="00D43E62">
        <w:rPr>
          <w:rFonts w:ascii="Times New Roman" w:hAnsi="Times New Roman" w:cs="Times New Roman"/>
          <w:sz w:val="32"/>
          <w:szCs w:val="32"/>
          <w:lang w:val="en-GB"/>
        </w:rPr>
        <w:t xml:space="preserve">These different acts of </w:t>
      </w:r>
      <w:r>
        <w:rPr>
          <w:rFonts w:ascii="Times New Roman" w:hAnsi="Times New Roman" w:cs="Times New Roman"/>
          <w:b/>
          <w:sz w:val="32"/>
          <w:szCs w:val="32"/>
          <w:lang w:val="en-GB"/>
        </w:rPr>
        <w:t>HIS EXCELLENCY</w:t>
      </w:r>
      <w:r w:rsidRPr="00D43E62">
        <w:rPr>
          <w:rFonts w:ascii="Times New Roman" w:hAnsi="Times New Roman" w:cs="Times New Roman"/>
          <w:b/>
          <w:sz w:val="32"/>
          <w:szCs w:val="32"/>
          <w:lang w:val="en-GB"/>
        </w:rPr>
        <w:t xml:space="preserve"> PAUL BIYA, SUPREME AUTHORITY</w:t>
      </w:r>
      <w:r w:rsidRPr="00D43E62">
        <w:rPr>
          <w:rFonts w:ascii="Times New Roman" w:hAnsi="Times New Roman" w:cs="Times New Roman"/>
          <w:sz w:val="32"/>
          <w:szCs w:val="32"/>
          <w:lang w:val="en-GB"/>
        </w:rPr>
        <w:t xml:space="preserve"> of the </w:t>
      </w:r>
      <w:r>
        <w:rPr>
          <w:rFonts w:ascii="Times New Roman" w:hAnsi="Times New Roman" w:cs="Times New Roman"/>
          <w:sz w:val="32"/>
          <w:szCs w:val="32"/>
          <w:lang w:val="en-GB"/>
        </w:rPr>
        <w:t>Supreme State Audit- Office</w:t>
      </w:r>
      <w:r w:rsidRPr="00D43E62">
        <w:rPr>
          <w:rFonts w:ascii="Times New Roman" w:hAnsi="Times New Roman" w:cs="Times New Roman"/>
          <w:sz w:val="32"/>
          <w:szCs w:val="32"/>
          <w:lang w:val="en-GB"/>
        </w:rPr>
        <w:t xml:space="preserve">, have once again demonstrated his </w:t>
      </w:r>
      <w:r w:rsidRPr="00D43E62">
        <w:rPr>
          <w:rFonts w:ascii="Times New Roman" w:hAnsi="Times New Roman" w:cs="Times New Roman"/>
          <w:b/>
          <w:sz w:val="32"/>
          <w:szCs w:val="32"/>
          <w:lang w:val="en-GB"/>
        </w:rPr>
        <w:t>HIGH CONSIDERATION</w:t>
      </w:r>
      <w:r w:rsidRPr="00D43E62">
        <w:rPr>
          <w:rFonts w:ascii="Times New Roman" w:hAnsi="Times New Roman" w:cs="Times New Roman"/>
          <w:sz w:val="32"/>
          <w:szCs w:val="32"/>
          <w:lang w:val="en-GB"/>
        </w:rPr>
        <w:t xml:space="preserve"> towards Cameroonian women in general, and th</w:t>
      </w:r>
      <w:r>
        <w:rPr>
          <w:rFonts w:ascii="Times New Roman" w:hAnsi="Times New Roman" w:cs="Times New Roman"/>
          <w:sz w:val="32"/>
          <w:szCs w:val="32"/>
          <w:lang w:val="en-GB"/>
        </w:rPr>
        <w:t>ose</w:t>
      </w:r>
      <w:r w:rsidRPr="00D43E62">
        <w:rPr>
          <w:rFonts w:ascii="Times New Roman" w:hAnsi="Times New Roman" w:cs="Times New Roman"/>
          <w:sz w:val="32"/>
          <w:szCs w:val="32"/>
          <w:lang w:val="en-GB"/>
        </w:rPr>
        <w:t xml:space="preserve"> of CONSUPE in particular.</w:t>
      </w:r>
    </w:p>
    <w:p w:rsidR="00B35A00" w:rsidRPr="00D43E62" w:rsidRDefault="00B35A00" w:rsidP="00B35A00">
      <w:pPr>
        <w:spacing w:line="360" w:lineRule="auto"/>
        <w:jc w:val="both"/>
        <w:rPr>
          <w:rFonts w:ascii="Times New Roman" w:hAnsi="Times New Roman" w:cs="Times New Roman"/>
          <w:sz w:val="32"/>
          <w:szCs w:val="32"/>
          <w:lang w:val="en-GB"/>
        </w:rPr>
      </w:pPr>
      <w:r w:rsidRPr="00D43E62">
        <w:rPr>
          <w:rFonts w:ascii="Times New Roman" w:hAnsi="Times New Roman" w:cs="Times New Roman"/>
          <w:sz w:val="32"/>
          <w:szCs w:val="32"/>
          <w:lang w:val="en-GB"/>
        </w:rPr>
        <w:t xml:space="preserve">Without going back to the series of achievements and actions carried out, listed by the women's representative, we can also note that for training, </w:t>
      </w:r>
      <w:r>
        <w:rPr>
          <w:rFonts w:ascii="Times New Roman" w:hAnsi="Times New Roman" w:cs="Times New Roman"/>
          <w:sz w:val="32"/>
          <w:szCs w:val="32"/>
          <w:lang w:val="en-GB"/>
        </w:rPr>
        <w:t xml:space="preserve">especially in the domain of </w:t>
      </w:r>
      <w:r w:rsidRPr="00D43E62">
        <w:rPr>
          <w:rFonts w:ascii="Times New Roman" w:hAnsi="Times New Roman" w:cs="Times New Roman"/>
          <w:sz w:val="32"/>
          <w:szCs w:val="32"/>
          <w:lang w:val="en-GB"/>
        </w:rPr>
        <w:t xml:space="preserve">mentoring or facilitation, the number of female mentors </w:t>
      </w:r>
      <w:r>
        <w:rPr>
          <w:rFonts w:ascii="Times New Roman" w:hAnsi="Times New Roman" w:cs="Times New Roman"/>
          <w:sz w:val="32"/>
          <w:szCs w:val="32"/>
          <w:lang w:val="en-GB"/>
        </w:rPr>
        <w:t>moved</w:t>
      </w:r>
      <w:r w:rsidRPr="00D43E62">
        <w:rPr>
          <w:rFonts w:ascii="Times New Roman" w:hAnsi="Times New Roman" w:cs="Times New Roman"/>
          <w:sz w:val="32"/>
          <w:szCs w:val="32"/>
          <w:lang w:val="en-GB"/>
        </w:rPr>
        <w:t xml:space="preserve"> from two (02) women in 2010 to eight (08) women in 2020.</w:t>
      </w:r>
    </w:p>
    <w:p w:rsidR="00B35A00" w:rsidRPr="00D43E62" w:rsidRDefault="00B35A00" w:rsidP="00B35A00">
      <w:pPr>
        <w:spacing w:line="360" w:lineRule="auto"/>
        <w:jc w:val="both"/>
        <w:rPr>
          <w:rFonts w:ascii="Times New Roman" w:hAnsi="Times New Roman" w:cs="Times New Roman"/>
          <w:sz w:val="32"/>
          <w:szCs w:val="32"/>
          <w:lang w:val="en-GB"/>
        </w:rPr>
      </w:pPr>
      <w:r w:rsidRPr="00D43E62">
        <w:rPr>
          <w:rFonts w:ascii="Times New Roman" w:hAnsi="Times New Roman" w:cs="Times New Roman"/>
          <w:sz w:val="32"/>
          <w:szCs w:val="32"/>
          <w:lang w:val="en-GB"/>
        </w:rPr>
        <w:t xml:space="preserve">In general, the </w:t>
      </w:r>
      <w:r>
        <w:rPr>
          <w:rFonts w:ascii="Times New Roman" w:hAnsi="Times New Roman" w:cs="Times New Roman"/>
          <w:sz w:val="32"/>
          <w:szCs w:val="32"/>
          <w:lang w:val="en-GB"/>
        </w:rPr>
        <w:t>Supreme State Audit Office</w:t>
      </w:r>
      <w:r w:rsidRPr="00D43E62">
        <w:rPr>
          <w:rFonts w:ascii="Times New Roman" w:hAnsi="Times New Roman" w:cs="Times New Roman"/>
          <w:sz w:val="32"/>
          <w:szCs w:val="32"/>
          <w:lang w:val="en-GB"/>
        </w:rPr>
        <w:t>, in line with government policy in matters of gender promotion and equality, ha</w:t>
      </w:r>
      <w:r>
        <w:rPr>
          <w:rFonts w:ascii="Times New Roman" w:hAnsi="Times New Roman" w:cs="Times New Roman"/>
          <w:sz w:val="32"/>
          <w:szCs w:val="32"/>
          <w:lang w:val="en-GB"/>
        </w:rPr>
        <w:t xml:space="preserve">s </w:t>
      </w:r>
      <w:r w:rsidRPr="00D43E62">
        <w:rPr>
          <w:rFonts w:ascii="Times New Roman" w:hAnsi="Times New Roman" w:cs="Times New Roman"/>
          <w:sz w:val="32"/>
          <w:szCs w:val="32"/>
          <w:lang w:val="en-GB"/>
        </w:rPr>
        <w:t xml:space="preserve">carried out in recent years a series of strong actions which deserve to be </w:t>
      </w:r>
      <w:r w:rsidRPr="00D43E62">
        <w:rPr>
          <w:rFonts w:ascii="Times New Roman" w:hAnsi="Times New Roman" w:cs="Times New Roman"/>
          <w:sz w:val="32"/>
          <w:szCs w:val="32"/>
          <w:lang w:val="en-GB"/>
        </w:rPr>
        <w:lastRenderedPageBreak/>
        <w:t xml:space="preserve">consolidated and which, moreover, constitute gains to be preserved, even if much </w:t>
      </w:r>
      <w:r>
        <w:rPr>
          <w:rFonts w:ascii="Times New Roman" w:hAnsi="Times New Roman" w:cs="Times New Roman"/>
          <w:sz w:val="32"/>
          <w:szCs w:val="32"/>
          <w:lang w:val="en-GB"/>
        </w:rPr>
        <w:t>is still t</w:t>
      </w:r>
      <w:r w:rsidRPr="00D43E62">
        <w:rPr>
          <w:rFonts w:ascii="Times New Roman" w:hAnsi="Times New Roman" w:cs="Times New Roman"/>
          <w:sz w:val="32"/>
          <w:szCs w:val="32"/>
          <w:lang w:val="en-GB"/>
        </w:rPr>
        <w:t>o be done.</w:t>
      </w:r>
    </w:p>
    <w:p w:rsidR="00B35A00" w:rsidRPr="00D43E62" w:rsidRDefault="00B35A00" w:rsidP="00B35A00">
      <w:pPr>
        <w:spacing w:line="360" w:lineRule="auto"/>
        <w:jc w:val="both"/>
        <w:rPr>
          <w:rFonts w:ascii="Times New Roman" w:hAnsi="Times New Roman" w:cs="Times New Roman"/>
          <w:sz w:val="32"/>
          <w:szCs w:val="32"/>
          <w:lang w:val="en-GB"/>
        </w:rPr>
      </w:pPr>
      <w:r w:rsidRPr="00D43E62">
        <w:rPr>
          <w:rFonts w:ascii="Times New Roman" w:hAnsi="Times New Roman" w:cs="Times New Roman"/>
          <w:sz w:val="32"/>
          <w:szCs w:val="32"/>
          <w:lang w:val="en-GB"/>
        </w:rPr>
        <w:t xml:space="preserve">Thus, despite the many challenges that remain, I </w:t>
      </w:r>
      <w:r>
        <w:rPr>
          <w:rFonts w:ascii="Times New Roman" w:hAnsi="Times New Roman" w:cs="Times New Roman"/>
          <w:sz w:val="32"/>
          <w:szCs w:val="32"/>
          <w:lang w:val="en-GB"/>
        </w:rPr>
        <w:t xml:space="preserve">will in </w:t>
      </w:r>
      <w:r w:rsidRPr="00D43E62">
        <w:rPr>
          <w:rFonts w:ascii="Times New Roman" w:hAnsi="Times New Roman" w:cs="Times New Roman"/>
          <w:sz w:val="32"/>
          <w:szCs w:val="32"/>
          <w:lang w:val="en-GB"/>
        </w:rPr>
        <w:t xml:space="preserve">the next few years, in accordance with Goal 5 of the SDGs, continue the process of professional </w:t>
      </w:r>
      <w:r>
        <w:rPr>
          <w:rFonts w:ascii="Times New Roman" w:hAnsi="Times New Roman" w:cs="Times New Roman"/>
          <w:sz w:val="32"/>
          <w:szCs w:val="32"/>
          <w:lang w:val="en-GB"/>
        </w:rPr>
        <w:t>development of</w:t>
      </w:r>
      <w:r w:rsidRPr="00D43E62">
        <w:rPr>
          <w:rFonts w:ascii="Times New Roman" w:hAnsi="Times New Roman" w:cs="Times New Roman"/>
          <w:sz w:val="32"/>
          <w:szCs w:val="32"/>
          <w:lang w:val="en-GB"/>
        </w:rPr>
        <w:t xml:space="preserve"> CONSUPE women</w:t>
      </w:r>
      <w:r>
        <w:rPr>
          <w:rFonts w:ascii="Times New Roman" w:hAnsi="Times New Roman" w:cs="Times New Roman"/>
          <w:sz w:val="32"/>
          <w:szCs w:val="32"/>
          <w:lang w:val="en-GB"/>
        </w:rPr>
        <w:t>.</w:t>
      </w:r>
    </w:p>
    <w:p w:rsidR="00B35A00" w:rsidRDefault="00B35A00" w:rsidP="00B35A00">
      <w:pPr>
        <w:spacing w:line="360" w:lineRule="auto"/>
        <w:jc w:val="both"/>
        <w:rPr>
          <w:rFonts w:ascii="Times New Roman" w:hAnsi="Times New Roman" w:cs="Times New Roman"/>
          <w:sz w:val="32"/>
          <w:szCs w:val="32"/>
          <w:lang w:val="en-GB"/>
        </w:rPr>
      </w:pPr>
      <w:r w:rsidRPr="00D43E62">
        <w:rPr>
          <w:rFonts w:ascii="Times New Roman" w:hAnsi="Times New Roman" w:cs="Times New Roman"/>
          <w:sz w:val="32"/>
          <w:szCs w:val="32"/>
          <w:lang w:val="en-GB"/>
        </w:rPr>
        <w:t xml:space="preserve">The following actions are therefore </w:t>
      </w:r>
      <w:r>
        <w:rPr>
          <w:rFonts w:ascii="Times New Roman" w:hAnsi="Times New Roman" w:cs="Times New Roman"/>
          <w:sz w:val="32"/>
          <w:szCs w:val="32"/>
          <w:lang w:val="en-GB"/>
        </w:rPr>
        <w:t>envisaged:</w:t>
      </w:r>
    </w:p>
    <w:p w:rsidR="00B35A00" w:rsidRPr="00DF0313" w:rsidRDefault="00B35A00" w:rsidP="00B35A00">
      <w:pPr>
        <w:spacing w:line="360" w:lineRule="auto"/>
        <w:jc w:val="both"/>
        <w:rPr>
          <w:rFonts w:ascii="Times New Roman" w:hAnsi="Times New Roman" w:cs="Times New Roman"/>
          <w:sz w:val="32"/>
          <w:szCs w:val="32"/>
          <w:lang w:val="en-GB"/>
        </w:rPr>
      </w:pPr>
      <w:r w:rsidRPr="00DF0313">
        <w:rPr>
          <w:rFonts w:ascii="Times New Roman" w:hAnsi="Times New Roman" w:cs="Times New Roman"/>
          <w:sz w:val="32"/>
          <w:szCs w:val="32"/>
          <w:lang w:val="en-GB"/>
        </w:rPr>
        <w:t xml:space="preserve">- the improvement of gender parity in appointments </w:t>
      </w:r>
      <w:r>
        <w:rPr>
          <w:rFonts w:ascii="Times New Roman" w:hAnsi="Times New Roman" w:cs="Times New Roman"/>
          <w:sz w:val="32"/>
          <w:szCs w:val="32"/>
          <w:lang w:val="en-GB"/>
        </w:rPr>
        <w:t>in</w:t>
      </w:r>
      <w:r w:rsidRPr="00DF0313">
        <w:rPr>
          <w:rFonts w:ascii="Times New Roman" w:hAnsi="Times New Roman" w:cs="Times New Roman"/>
          <w:sz w:val="32"/>
          <w:szCs w:val="32"/>
          <w:lang w:val="en-GB"/>
        </w:rPr>
        <w:t>to</w:t>
      </w:r>
      <w:r>
        <w:rPr>
          <w:rFonts w:ascii="Times New Roman" w:hAnsi="Times New Roman" w:cs="Times New Roman"/>
          <w:sz w:val="32"/>
          <w:szCs w:val="32"/>
          <w:lang w:val="en-GB"/>
        </w:rPr>
        <w:t xml:space="preserve"> the</w:t>
      </w:r>
      <w:r w:rsidRPr="00DF0313">
        <w:rPr>
          <w:rFonts w:ascii="Times New Roman" w:hAnsi="Times New Roman" w:cs="Times New Roman"/>
          <w:sz w:val="32"/>
          <w:szCs w:val="32"/>
          <w:lang w:val="en-GB"/>
        </w:rPr>
        <w:t xml:space="preserve"> different </w:t>
      </w:r>
      <w:r w:rsidR="000327CB">
        <w:rPr>
          <w:rFonts w:ascii="Times New Roman" w:hAnsi="Times New Roman" w:cs="Times New Roman"/>
          <w:sz w:val="32"/>
          <w:szCs w:val="32"/>
          <w:lang w:val="en-GB"/>
        </w:rPr>
        <w:t xml:space="preserve">posts of responsibility </w:t>
      </w:r>
      <w:r w:rsidRPr="00DF0313">
        <w:rPr>
          <w:rFonts w:ascii="Times New Roman" w:hAnsi="Times New Roman" w:cs="Times New Roman"/>
          <w:sz w:val="32"/>
          <w:szCs w:val="32"/>
          <w:lang w:val="en-GB"/>
        </w:rPr>
        <w:t>of the Institution;</w:t>
      </w:r>
    </w:p>
    <w:p w:rsidR="00B35A00" w:rsidRPr="00DF0313" w:rsidRDefault="00B35A00" w:rsidP="00B35A00">
      <w:pPr>
        <w:spacing w:line="360" w:lineRule="auto"/>
        <w:jc w:val="both"/>
        <w:rPr>
          <w:rFonts w:ascii="Times New Roman" w:hAnsi="Times New Roman" w:cs="Times New Roman"/>
          <w:sz w:val="32"/>
          <w:szCs w:val="32"/>
          <w:lang w:val="en-GB"/>
        </w:rPr>
      </w:pPr>
      <w:r w:rsidRPr="00DF0313">
        <w:rPr>
          <w:rFonts w:ascii="Times New Roman" w:hAnsi="Times New Roman" w:cs="Times New Roman"/>
          <w:sz w:val="32"/>
          <w:szCs w:val="32"/>
          <w:lang w:val="en-GB"/>
        </w:rPr>
        <w:t xml:space="preserve">- improving the functionality of the CONSUPE Gender Committee, with a view to enabling it to play its advisory role </w:t>
      </w:r>
      <w:r>
        <w:rPr>
          <w:rFonts w:ascii="Times New Roman" w:hAnsi="Times New Roman" w:cs="Times New Roman"/>
          <w:sz w:val="32"/>
          <w:szCs w:val="32"/>
          <w:lang w:val="en-GB"/>
        </w:rPr>
        <w:t>and</w:t>
      </w:r>
      <w:r w:rsidRPr="00DF0313">
        <w:rPr>
          <w:rFonts w:ascii="Times New Roman" w:hAnsi="Times New Roman" w:cs="Times New Roman"/>
          <w:sz w:val="32"/>
          <w:szCs w:val="32"/>
          <w:lang w:val="en-GB"/>
        </w:rPr>
        <w:t xml:space="preserve"> gender alert and, by formalizing th</w:t>
      </w:r>
      <w:r>
        <w:rPr>
          <w:rFonts w:ascii="Times New Roman" w:hAnsi="Times New Roman" w:cs="Times New Roman"/>
          <w:sz w:val="32"/>
          <w:szCs w:val="32"/>
          <w:lang w:val="en-GB"/>
        </w:rPr>
        <w:t>e</w:t>
      </w:r>
      <w:r w:rsidRPr="00DF0313">
        <w:rPr>
          <w:rFonts w:ascii="Times New Roman" w:hAnsi="Times New Roman" w:cs="Times New Roman"/>
          <w:sz w:val="32"/>
          <w:szCs w:val="32"/>
          <w:lang w:val="en-GB"/>
        </w:rPr>
        <w:t xml:space="preserve"> structure and </w:t>
      </w:r>
      <w:r>
        <w:rPr>
          <w:rFonts w:ascii="Times New Roman" w:hAnsi="Times New Roman" w:cs="Times New Roman"/>
          <w:sz w:val="32"/>
          <w:szCs w:val="32"/>
          <w:lang w:val="en-GB"/>
        </w:rPr>
        <w:t xml:space="preserve">allocating a </w:t>
      </w:r>
      <w:r w:rsidRPr="00DF0313">
        <w:rPr>
          <w:rFonts w:ascii="Times New Roman" w:hAnsi="Times New Roman" w:cs="Times New Roman"/>
          <w:sz w:val="32"/>
          <w:szCs w:val="32"/>
          <w:lang w:val="en-GB"/>
        </w:rPr>
        <w:t xml:space="preserve">budget, all of which will enable the Focal Point fully play </w:t>
      </w:r>
      <w:r>
        <w:rPr>
          <w:rFonts w:ascii="Times New Roman" w:hAnsi="Times New Roman" w:cs="Times New Roman"/>
          <w:sz w:val="32"/>
          <w:szCs w:val="32"/>
          <w:lang w:val="en-GB"/>
        </w:rPr>
        <w:t>her</w:t>
      </w:r>
      <w:r w:rsidRPr="00DF0313">
        <w:rPr>
          <w:rFonts w:ascii="Times New Roman" w:hAnsi="Times New Roman" w:cs="Times New Roman"/>
          <w:sz w:val="32"/>
          <w:szCs w:val="32"/>
          <w:lang w:val="en-GB"/>
        </w:rPr>
        <w:t xml:space="preserve"> role throughout the year </w:t>
      </w:r>
      <w:r>
        <w:rPr>
          <w:rFonts w:ascii="Times New Roman" w:hAnsi="Times New Roman" w:cs="Times New Roman"/>
          <w:sz w:val="32"/>
          <w:szCs w:val="32"/>
          <w:lang w:val="en-GB"/>
        </w:rPr>
        <w:t xml:space="preserve">in order to produce visible </w:t>
      </w:r>
      <w:r w:rsidRPr="00DF0313">
        <w:rPr>
          <w:rFonts w:ascii="Times New Roman" w:hAnsi="Times New Roman" w:cs="Times New Roman"/>
          <w:sz w:val="32"/>
          <w:szCs w:val="32"/>
          <w:lang w:val="en-GB"/>
        </w:rPr>
        <w:t>results at the end;</w:t>
      </w:r>
    </w:p>
    <w:p w:rsidR="00B35A00" w:rsidRPr="00DF0313" w:rsidRDefault="00B35A00" w:rsidP="00B35A00">
      <w:pPr>
        <w:spacing w:line="360" w:lineRule="auto"/>
        <w:jc w:val="both"/>
        <w:rPr>
          <w:rFonts w:ascii="Times New Roman" w:hAnsi="Times New Roman" w:cs="Times New Roman"/>
          <w:sz w:val="32"/>
          <w:szCs w:val="32"/>
          <w:lang w:val="en-GB"/>
        </w:rPr>
      </w:pPr>
      <w:r w:rsidRPr="00DF0313">
        <w:rPr>
          <w:rFonts w:ascii="Times New Roman" w:hAnsi="Times New Roman" w:cs="Times New Roman"/>
          <w:sz w:val="32"/>
          <w:szCs w:val="32"/>
          <w:lang w:val="en-GB"/>
        </w:rPr>
        <w:t xml:space="preserve">- the involvement of </w:t>
      </w:r>
      <w:r>
        <w:rPr>
          <w:rFonts w:ascii="Times New Roman" w:hAnsi="Times New Roman" w:cs="Times New Roman"/>
          <w:sz w:val="32"/>
          <w:szCs w:val="32"/>
          <w:lang w:val="en-GB"/>
        </w:rPr>
        <w:t>more</w:t>
      </w:r>
      <w:r w:rsidRPr="00DF0313">
        <w:rPr>
          <w:rFonts w:ascii="Times New Roman" w:hAnsi="Times New Roman" w:cs="Times New Roman"/>
          <w:sz w:val="32"/>
          <w:szCs w:val="32"/>
          <w:lang w:val="en-GB"/>
        </w:rPr>
        <w:t xml:space="preserve"> women in all CONSUPE activities;</w:t>
      </w:r>
    </w:p>
    <w:p w:rsidR="00B35A00" w:rsidRPr="00DF0313" w:rsidRDefault="00B35A00" w:rsidP="00B35A00">
      <w:pPr>
        <w:spacing w:line="360" w:lineRule="auto"/>
        <w:jc w:val="both"/>
        <w:rPr>
          <w:rFonts w:ascii="Times New Roman" w:hAnsi="Times New Roman" w:cs="Times New Roman"/>
          <w:sz w:val="32"/>
          <w:szCs w:val="32"/>
          <w:lang w:val="en-GB"/>
        </w:rPr>
      </w:pPr>
      <w:r w:rsidRPr="00DF0313">
        <w:rPr>
          <w:rFonts w:ascii="Times New Roman" w:hAnsi="Times New Roman" w:cs="Times New Roman"/>
          <w:sz w:val="32"/>
          <w:szCs w:val="32"/>
          <w:lang w:val="en-GB"/>
        </w:rPr>
        <w:t>- the operationalization of the CONSUPE Mutual</w:t>
      </w:r>
      <w:r>
        <w:rPr>
          <w:rFonts w:ascii="Times New Roman" w:hAnsi="Times New Roman" w:cs="Times New Roman"/>
          <w:sz w:val="32"/>
          <w:szCs w:val="32"/>
          <w:lang w:val="en-GB"/>
        </w:rPr>
        <w:t xml:space="preserve"> Trust Fund</w:t>
      </w:r>
      <w:r w:rsidRPr="00DF0313">
        <w:rPr>
          <w:rFonts w:ascii="Times New Roman" w:hAnsi="Times New Roman" w:cs="Times New Roman"/>
          <w:sz w:val="32"/>
          <w:szCs w:val="32"/>
          <w:lang w:val="en-GB"/>
        </w:rPr>
        <w:t>;</w:t>
      </w:r>
    </w:p>
    <w:p w:rsidR="00B35A00" w:rsidRPr="00DF0313" w:rsidRDefault="00B35A00" w:rsidP="00B35A00">
      <w:pPr>
        <w:spacing w:line="360" w:lineRule="auto"/>
        <w:jc w:val="both"/>
        <w:rPr>
          <w:rFonts w:ascii="Times New Roman" w:hAnsi="Times New Roman" w:cs="Times New Roman"/>
          <w:sz w:val="32"/>
          <w:szCs w:val="32"/>
          <w:lang w:val="en-GB"/>
        </w:rPr>
      </w:pPr>
      <w:r w:rsidRPr="00DF0313">
        <w:rPr>
          <w:rFonts w:ascii="Times New Roman" w:hAnsi="Times New Roman" w:cs="Times New Roman"/>
          <w:sz w:val="32"/>
          <w:szCs w:val="32"/>
          <w:lang w:val="en-GB"/>
        </w:rPr>
        <w:t xml:space="preserve">- </w:t>
      </w:r>
      <w:r>
        <w:rPr>
          <w:rFonts w:ascii="Times New Roman" w:hAnsi="Times New Roman" w:cs="Times New Roman"/>
          <w:sz w:val="32"/>
          <w:szCs w:val="32"/>
          <w:lang w:val="en-GB"/>
        </w:rPr>
        <w:t xml:space="preserve">the settlement of </w:t>
      </w:r>
      <w:r w:rsidRPr="00DF0313">
        <w:rPr>
          <w:rFonts w:ascii="Times New Roman" w:hAnsi="Times New Roman" w:cs="Times New Roman"/>
          <w:sz w:val="32"/>
          <w:szCs w:val="32"/>
          <w:lang w:val="en-GB"/>
        </w:rPr>
        <w:t>COFEM's liabilities.</w:t>
      </w:r>
    </w:p>
    <w:p w:rsidR="00B35A00" w:rsidRDefault="00B35A00" w:rsidP="00B35A00">
      <w:pPr>
        <w:spacing w:line="360" w:lineRule="auto"/>
        <w:jc w:val="both"/>
        <w:rPr>
          <w:rFonts w:ascii="Times New Roman" w:hAnsi="Times New Roman" w:cs="Times New Roman"/>
          <w:sz w:val="32"/>
          <w:szCs w:val="32"/>
          <w:lang w:val="en-GB"/>
        </w:rPr>
      </w:pPr>
      <w:r w:rsidRPr="00DF0313">
        <w:rPr>
          <w:rFonts w:ascii="Times New Roman" w:hAnsi="Times New Roman" w:cs="Times New Roman"/>
          <w:sz w:val="32"/>
          <w:szCs w:val="32"/>
          <w:lang w:val="en-GB"/>
        </w:rPr>
        <w:t xml:space="preserve">For the other </w:t>
      </w:r>
      <w:r w:rsidR="00F95DB2">
        <w:rPr>
          <w:rFonts w:ascii="Times New Roman" w:hAnsi="Times New Roman" w:cs="Times New Roman"/>
          <w:sz w:val="32"/>
          <w:szCs w:val="32"/>
          <w:lang w:val="en-GB"/>
        </w:rPr>
        <w:t>requests</w:t>
      </w:r>
      <w:r w:rsidR="00F95DB2" w:rsidRPr="00DF0313">
        <w:rPr>
          <w:rFonts w:ascii="Times New Roman" w:hAnsi="Times New Roman" w:cs="Times New Roman"/>
          <w:sz w:val="32"/>
          <w:szCs w:val="32"/>
          <w:lang w:val="en-GB"/>
        </w:rPr>
        <w:t xml:space="preserve"> </w:t>
      </w:r>
      <w:r w:rsidRPr="00DF0313">
        <w:rPr>
          <w:rFonts w:ascii="Times New Roman" w:hAnsi="Times New Roman" w:cs="Times New Roman"/>
          <w:sz w:val="32"/>
          <w:szCs w:val="32"/>
          <w:lang w:val="en-GB"/>
        </w:rPr>
        <w:t>submitted</w:t>
      </w:r>
      <w:r w:rsidR="00F95DB2">
        <w:rPr>
          <w:rFonts w:ascii="Times New Roman" w:hAnsi="Times New Roman" w:cs="Times New Roman"/>
          <w:sz w:val="32"/>
          <w:szCs w:val="32"/>
          <w:lang w:val="en-GB"/>
        </w:rPr>
        <w:t xml:space="preserve"> by the representative of CONSUPE women</w:t>
      </w:r>
      <w:r w:rsidRPr="00DF0313">
        <w:rPr>
          <w:rFonts w:ascii="Times New Roman" w:hAnsi="Times New Roman" w:cs="Times New Roman"/>
          <w:sz w:val="32"/>
          <w:szCs w:val="32"/>
          <w:lang w:val="en-GB"/>
        </w:rPr>
        <w:t>, feasibility studies will be carried out.</w:t>
      </w:r>
    </w:p>
    <w:p w:rsidR="00B35A00" w:rsidRPr="006268C6" w:rsidRDefault="00B35A00" w:rsidP="00B35A00">
      <w:pPr>
        <w:spacing w:line="360" w:lineRule="auto"/>
        <w:jc w:val="both"/>
        <w:rPr>
          <w:rFonts w:ascii="Times New Roman" w:hAnsi="Times New Roman" w:cs="Times New Roman"/>
          <w:b/>
          <w:sz w:val="32"/>
          <w:szCs w:val="32"/>
          <w:lang w:val="en-GB"/>
        </w:rPr>
      </w:pPr>
      <w:r w:rsidRPr="006268C6">
        <w:rPr>
          <w:rFonts w:ascii="Times New Roman" w:hAnsi="Times New Roman" w:cs="Times New Roman"/>
          <w:b/>
          <w:sz w:val="32"/>
          <w:szCs w:val="32"/>
          <w:lang w:val="en-GB"/>
        </w:rPr>
        <w:t>DEAR LADIES</w:t>
      </w:r>
    </w:p>
    <w:p w:rsidR="00B35A00" w:rsidRPr="00DF0313" w:rsidRDefault="00B35A00" w:rsidP="00B35A00">
      <w:pPr>
        <w:spacing w:line="360" w:lineRule="auto"/>
        <w:jc w:val="both"/>
        <w:rPr>
          <w:rFonts w:ascii="Times New Roman" w:hAnsi="Times New Roman" w:cs="Times New Roman"/>
          <w:sz w:val="32"/>
          <w:szCs w:val="32"/>
          <w:lang w:val="en-GB"/>
        </w:rPr>
      </w:pPr>
      <w:r>
        <w:rPr>
          <w:rFonts w:ascii="Times New Roman" w:hAnsi="Times New Roman" w:cs="Times New Roman"/>
          <w:sz w:val="32"/>
          <w:szCs w:val="32"/>
          <w:lang w:val="en-GB"/>
        </w:rPr>
        <w:t>As</w:t>
      </w:r>
      <w:r w:rsidRPr="00DF0313">
        <w:rPr>
          <w:rFonts w:ascii="Times New Roman" w:hAnsi="Times New Roman" w:cs="Times New Roman"/>
          <w:sz w:val="32"/>
          <w:szCs w:val="32"/>
          <w:lang w:val="en-GB"/>
        </w:rPr>
        <w:t xml:space="preserve"> I have often said, you will be asked </w:t>
      </w:r>
      <w:r>
        <w:rPr>
          <w:rFonts w:ascii="Times New Roman" w:hAnsi="Times New Roman" w:cs="Times New Roman"/>
          <w:sz w:val="32"/>
          <w:szCs w:val="32"/>
          <w:lang w:val="en-GB"/>
        </w:rPr>
        <w:t xml:space="preserve">to put in </w:t>
      </w:r>
      <w:r w:rsidRPr="00DF0313">
        <w:rPr>
          <w:rFonts w:ascii="Times New Roman" w:hAnsi="Times New Roman" w:cs="Times New Roman"/>
          <w:sz w:val="32"/>
          <w:szCs w:val="32"/>
          <w:lang w:val="en-GB"/>
        </w:rPr>
        <w:t xml:space="preserve">more </w:t>
      </w:r>
      <w:r>
        <w:rPr>
          <w:rFonts w:ascii="Times New Roman" w:hAnsi="Times New Roman" w:cs="Times New Roman"/>
          <w:sz w:val="32"/>
          <w:szCs w:val="32"/>
          <w:lang w:val="en-GB"/>
        </w:rPr>
        <w:t xml:space="preserve">efforts </w:t>
      </w:r>
      <w:r w:rsidRPr="00DF0313">
        <w:rPr>
          <w:rFonts w:ascii="Times New Roman" w:hAnsi="Times New Roman" w:cs="Times New Roman"/>
          <w:sz w:val="32"/>
          <w:szCs w:val="32"/>
          <w:lang w:val="en-GB"/>
        </w:rPr>
        <w:t>than men if we are to achieve this parity,</w:t>
      </w:r>
    </w:p>
    <w:p w:rsidR="00B35A00" w:rsidRPr="00E714F8" w:rsidRDefault="00B35A00" w:rsidP="00B35A00">
      <w:pPr>
        <w:spacing w:line="360" w:lineRule="auto"/>
        <w:jc w:val="both"/>
        <w:rPr>
          <w:rFonts w:ascii="Times New Roman" w:hAnsi="Times New Roman" w:cs="Times New Roman"/>
          <w:sz w:val="32"/>
          <w:szCs w:val="32"/>
          <w:lang w:val="en-GB"/>
        </w:rPr>
      </w:pPr>
      <w:r w:rsidRPr="00DF0313">
        <w:rPr>
          <w:rFonts w:ascii="Times New Roman" w:hAnsi="Times New Roman" w:cs="Times New Roman"/>
          <w:sz w:val="32"/>
          <w:szCs w:val="32"/>
          <w:lang w:val="en-GB"/>
        </w:rPr>
        <w:lastRenderedPageBreak/>
        <w:t xml:space="preserve">          On a personal level, I urge you to be proud women who preserve the important values ​​of distinction, those </w:t>
      </w:r>
      <w:r>
        <w:rPr>
          <w:rFonts w:ascii="Times New Roman" w:hAnsi="Times New Roman" w:cs="Times New Roman"/>
          <w:sz w:val="32"/>
          <w:szCs w:val="32"/>
          <w:lang w:val="en-GB"/>
        </w:rPr>
        <w:t>which</w:t>
      </w:r>
      <w:r w:rsidRPr="00DF0313">
        <w:rPr>
          <w:rFonts w:ascii="Times New Roman" w:hAnsi="Times New Roman" w:cs="Times New Roman"/>
          <w:sz w:val="32"/>
          <w:szCs w:val="32"/>
          <w:lang w:val="en-GB"/>
        </w:rPr>
        <w:t xml:space="preserve"> will inevitably </w:t>
      </w:r>
      <w:r>
        <w:rPr>
          <w:rFonts w:ascii="Times New Roman" w:hAnsi="Times New Roman" w:cs="Times New Roman"/>
          <w:sz w:val="32"/>
          <w:szCs w:val="32"/>
          <w:lang w:val="en-GB"/>
        </w:rPr>
        <w:t>command</w:t>
      </w:r>
      <w:r w:rsidRPr="00DF0313">
        <w:rPr>
          <w:rFonts w:ascii="Times New Roman" w:hAnsi="Times New Roman" w:cs="Times New Roman"/>
          <w:sz w:val="32"/>
          <w:szCs w:val="32"/>
          <w:lang w:val="en-GB"/>
        </w:rPr>
        <w:t xml:space="preserve"> respect and consideration in </w:t>
      </w:r>
      <w:r>
        <w:rPr>
          <w:rFonts w:ascii="Times New Roman" w:hAnsi="Times New Roman" w:cs="Times New Roman"/>
          <w:sz w:val="32"/>
          <w:szCs w:val="32"/>
          <w:lang w:val="en-GB"/>
        </w:rPr>
        <w:t xml:space="preserve">the </w:t>
      </w:r>
      <w:r w:rsidRPr="00DF0313">
        <w:rPr>
          <w:rFonts w:ascii="Times New Roman" w:hAnsi="Times New Roman" w:cs="Times New Roman"/>
          <w:sz w:val="32"/>
          <w:szCs w:val="32"/>
          <w:lang w:val="en-GB"/>
        </w:rPr>
        <w:t xml:space="preserve">society. </w:t>
      </w:r>
      <w:r>
        <w:rPr>
          <w:rFonts w:ascii="Times New Roman" w:hAnsi="Times New Roman" w:cs="Times New Roman"/>
          <w:sz w:val="32"/>
          <w:szCs w:val="32"/>
          <w:lang w:val="en-GB"/>
        </w:rPr>
        <w:t>Be</w:t>
      </w:r>
      <w:r w:rsidRPr="00DF0313">
        <w:rPr>
          <w:rFonts w:ascii="Times New Roman" w:hAnsi="Times New Roman" w:cs="Times New Roman"/>
          <w:sz w:val="32"/>
          <w:szCs w:val="32"/>
          <w:lang w:val="en-GB"/>
        </w:rPr>
        <w:t xml:space="preserve"> humble and decent; be promoters of modesty and discretion</w:t>
      </w:r>
      <w:r>
        <w:rPr>
          <w:rFonts w:ascii="Times New Roman" w:hAnsi="Times New Roman" w:cs="Times New Roman"/>
          <w:sz w:val="32"/>
          <w:szCs w:val="32"/>
          <w:lang w:val="en-GB"/>
        </w:rPr>
        <w:t>.</w:t>
      </w:r>
    </w:p>
    <w:p w:rsidR="00B35A00" w:rsidRDefault="00B35A00" w:rsidP="00B35A00">
      <w:pPr>
        <w:spacing w:line="360" w:lineRule="auto"/>
        <w:jc w:val="both"/>
        <w:rPr>
          <w:rFonts w:ascii="Times New Roman" w:hAnsi="Times New Roman" w:cs="Times New Roman"/>
          <w:sz w:val="32"/>
          <w:szCs w:val="32"/>
          <w:lang w:val="en-GB"/>
        </w:rPr>
      </w:pPr>
      <w:r w:rsidRPr="00E714F8">
        <w:rPr>
          <w:rFonts w:ascii="Times New Roman" w:hAnsi="Times New Roman" w:cs="Times New Roman"/>
          <w:sz w:val="32"/>
          <w:szCs w:val="32"/>
          <w:lang w:val="en-GB"/>
        </w:rPr>
        <w:t xml:space="preserve">           On a professional level, I challenge you to be women respectful of the hierarchy, women of integrity, loyal, hardworking and dedicated to </w:t>
      </w:r>
      <w:r>
        <w:rPr>
          <w:rFonts w:ascii="Times New Roman" w:hAnsi="Times New Roman" w:cs="Times New Roman"/>
          <w:sz w:val="32"/>
          <w:szCs w:val="32"/>
          <w:lang w:val="en-GB"/>
        </w:rPr>
        <w:t>your work</w:t>
      </w:r>
      <w:r w:rsidRPr="00E714F8">
        <w:rPr>
          <w:rFonts w:ascii="Times New Roman" w:hAnsi="Times New Roman" w:cs="Times New Roman"/>
          <w:sz w:val="32"/>
          <w:szCs w:val="32"/>
          <w:lang w:val="en-GB"/>
        </w:rPr>
        <w:t xml:space="preserve">. In addition, I urge you to develop personal leadership </w:t>
      </w:r>
      <w:r>
        <w:rPr>
          <w:rFonts w:ascii="Times New Roman" w:hAnsi="Times New Roman" w:cs="Times New Roman"/>
          <w:sz w:val="32"/>
          <w:szCs w:val="32"/>
          <w:lang w:val="en-GB"/>
        </w:rPr>
        <w:t xml:space="preserve">skills </w:t>
      </w:r>
      <w:r w:rsidRPr="00E714F8">
        <w:rPr>
          <w:rFonts w:ascii="Times New Roman" w:hAnsi="Times New Roman" w:cs="Times New Roman"/>
          <w:sz w:val="32"/>
          <w:szCs w:val="32"/>
          <w:lang w:val="en-GB"/>
        </w:rPr>
        <w:t>on a daily basis</w:t>
      </w:r>
      <w:r>
        <w:rPr>
          <w:rFonts w:ascii="Times New Roman" w:hAnsi="Times New Roman" w:cs="Times New Roman"/>
          <w:sz w:val="32"/>
          <w:szCs w:val="32"/>
          <w:lang w:val="en-GB"/>
        </w:rPr>
        <w:t>.</w:t>
      </w:r>
    </w:p>
    <w:p w:rsidR="00F95DB2" w:rsidRPr="00120B7C" w:rsidRDefault="00F95DB2" w:rsidP="00B35A00">
      <w:pPr>
        <w:spacing w:line="360" w:lineRule="auto"/>
        <w:jc w:val="both"/>
        <w:rPr>
          <w:rFonts w:ascii="Times New Roman" w:hAnsi="Times New Roman" w:cs="Times New Roman"/>
          <w:color w:val="FF0000"/>
          <w:sz w:val="32"/>
          <w:szCs w:val="32"/>
          <w:lang w:val="en-GB"/>
        </w:rPr>
      </w:pPr>
    </w:p>
    <w:p w:rsidR="00B35A00" w:rsidRPr="00120B7C" w:rsidRDefault="00B35A00" w:rsidP="00B35A00">
      <w:pPr>
        <w:spacing w:line="360" w:lineRule="auto"/>
        <w:jc w:val="both"/>
        <w:rPr>
          <w:rFonts w:ascii="Times New Roman" w:hAnsi="Times New Roman" w:cs="Times New Roman"/>
          <w:b/>
          <w:sz w:val="32"/>
          <w:szCs w:val="32"/>
          <w:lang w:val="en-GB"/>
        </w:rPr>
      </w:pPr>
      <w:r w:rsidRPr="00120B7C">
        <w:rPr>
          <w:rFonts w:ascii="Times New Roman" w:hAnsi="Times New Roman" w:cs="Times New Roman"/>
          <w:b/>
          <w:sz w:val="32"/>
          <w:szCs w:val="32"/>
          <w:lang w:val="en-GB"/>
        </w:rPr>
        <w:t>TO THE CONSUPE MEN,</w:t>
      </w:r>
    </w:p>
    <w:p w:rsidR="00B35A00" w:rsidRPr="00E714F8" w:rsidRDefault="00B35A00" w:rsidP="00B35A00">
      <w:pPr>
        <w:spacing w:line="360" w:lineRule="auto"/>
        <w:jc w:val="both"/>
        <w:rPr>
          <w:rFonts w:ascii="Times New Roman" w:hAnsi="Times New Roman" w:cs="Times New Roman"/>
          <w:sz w:val="32"/>
          <w:szCs w:val="32"/>
          <w:lang w:val="en-GB"/>
        </w:rPr>
      </w:pPr>
      <w:r w:rsidRPr="00E714F8">
        <w:rPr>
          <w:rFonts w:ascii="Times New Roman" w:hAnsi="Times New Roman" w:cs="Times New Roman"/>
          <w:sz w:val="32"/>
          <w:szCs w:val="32"/>
          <w:lang w:val="en-GB"/>
        </w:rPr>
        <w:t>I would like to reassure you that our quest to achieve 50/50 parity should in no case be seen as a threat to the identity or privileges of men, it is simply the search for equality of rights, opportunities and access to resources, and equal sharing of responsibilities.</w:t>
      </w:r>
    </w:p>
    <w:p w:rsidR="00B35A00" w:rsidRPr="00E714F8" w:rsidRDefault="00B35A00" w:rsidP="00B35A00">
      <w:pPr>
        <w:jc w:val="both"/>
        <w:rPr>
          <w:rFonts w:ascii="Times New Roman" w:hAnsi="Times New Roman" w:cs="Times New Roman"/>
          <w:sz w:val="32"/>
          <w:szCs w:val="32"/>
          <w:lang w:val="en-GB"/>
        </w:rPr>
      </w:pPr>
      <w:r>
        <w:rPr>
          <w:rFonts w:ascii="Times New Roman" w:hAnsi="Times New Roman" w:cs="Times New Roman"/>
          <w:sz w:val="32"/>
          <w:szCs w:val="32"/>
          <w:lang w:val="en-GB"/>
        </w:rPr>
        <w:t>Permit me use this opportunity</w:t>
      </w:r>
      <w:r w:rsidRPr="00E714F8">
        <w:rPr>
          <w:rFonts w:ascii="Times New Roman" w:hAnsi="Times New Roman" w:cs="Times New Roman"/>
          <w:sz w:val="32"/>
          <w:szCs w:val="32"/>
          <w:lang w:val="en-GB"/>
        </w:rPr>
        <w:t xml:space="preserve"> to thank you for the support that we receive from you on a daily basis in the </w:t>
      </w:r>
      <w:r>
        <w:rPr>
          <w:rFonts w:ascii="Times New Roman" w:hAnsi="Times New Roman" w:cs="Times New Roman"/>
          <w:sz w:val="32"/>
          <w:szCs w:val="32"/>
          <w:lang w:val="en-GB"/>
        </w:rPr>
        <w:t>execution</w:t>
      </w:r>
      <w:r w:rsidRPr="00E714F8">
        <w:rPr>
          <w:rFonts w:ascii="Times New Roman" w:hAnsi="Times New Roman" w:cs="Times New Roman"/>
          <w:sz w:val="32"/>
          <w:szCs w:val="32"/>
          <w:lang w:val="en-GB"/>
        </w:rPr>
        <w:t xml:space="preserve"> of our various tasks.</w:t>
      </w:r>
    </w:p>
    <w:p w:rsidR="00B35A00" w:rsidRDefault="00B35A00" w:rsidP="00B35A00">
      <w:pPr>
        <w:jc w:val="both"/>
        <w:rPr>
          <w:rFonts w:ascii="Times New Roman" w:hAnsi="Times New Roman" w:cs="Times New Roman"/>
          <w:sz w:val="32"/>
          <w:szCs w:val="32"/>
          <w:lang w:val="en-GB"/>
        </w:rPr>
      </w:pPr>
      <w:r w:rsidRPr="00E714F8">
        <w:rPr>
          <w:rFonts w:ascii="Times New Roman" w:hAnsi="Times New Roman" w:cs="Times New Roman"/>
          <w:sz w:val="32"/>
          <w:szCs w:val="32"/>
          <w:lang w:val="en-GB"/>
        </w:rPr>
        <w:t xml:space="preserve">It is through this harmony that we will </w:t>
      </w:r>
      <w:r>
        <w:rPr>
          <w:rFonts w:ascii="Times New Roman" w:hAnsi="Times New Roman" w:cs="Times New Roman"/>
          <w:sz w:val="32"/>
          <w:szCs w:val="32"/>
          <w:lang w:val="en-GB"/>
        </w:rPr>
        <w:t xml:space="preserve">take </w:t>
      </w:r>
      <w:r w:rsidRPr="00E714F8">
        <w:rPr>
          <w:rFonts w:ascii="Times New Roman" w:hAnsi="Times New Roman" w:cs="Times New Roman"/>
          <w:sz w:val="32"/>
          <w:szCs w:val="32"/>
          <w:lang w:val="en-GB"/>
        </w:rPr>
        <w:t>SAI Came</w:t>
      </w:r>
      <w:r>
        <w:rPr>
          <w:rFonts w:ascii="Times New Roman" w:hAnsi="Times New Roman" w:cs="Times New Roman"/>
          <w:sz w:val="32"/>
          <w:szCs w:val="32"/>
          <w:lang w:val="en-GB"/>
        </w:rPr>
        <w:t xml:space="preserve">roon to higher heights. </w:t>
      </w:r>
    </w:p>
    <w:p w:rsidR="00F4099D" w:rsidRPr="00F4099D" w:rsidRDefault="00F4099D" w:rsidP="00F4099D">
      <w:pPr>
        <w:jc w:val="both"/>
        <w:rPr>
          <w:rFonts w:ascii="Times New Roman" w:hAnsi="Times New Roman" w:cs="Times New Roman"/>
          <w:b/>
          <w:sz w:val="32"/>
          <w:szCs w:val="32"/>
          <w:lang w:val="en-GB"/>
        </w:rPr>
      </w:pPr>
      <w:r w:rsidRPr="00F4099D">
        <w:rPr>
          <w:rFonts w:ascii="Times New Roman" w:hAnsi="Times New Roman" w:cs="Times New Roman"/>
          <w:b/>
          <w:sz w:val="32"/>
          <w:szCs w:val="32"/>
          <w:lang w:val="en-GB"/>
        </w:rPr>
        <w:t>LADIES AND GENTLEMEN,</w:t>
      </w:r>
    </w:p>
    <w:p w:rsidR="00F4099D" w:rsidRPr="00E714F8" w:rsidRDefault="00F4099D" w:rsidP="00F4099D">
      <w:pPr>
        <w:spacing w:line="360" w:lineRule="auto"/>
        <w:jc w:val="both"/>
        <w:rPr>
          <w:rFonts w:ascii="Times New Roman" w:hAnsi="Times New Roman" w:cs="Times New Roman"/>
          <w:sz w:val="32"/>
          <w:szCs w:val="32"/>
          <w:lang w:val="en-GB"/>
        </w:rPr>
      </w:pPr>
      <w:r w:rsidRPr="00F4099D">
        <w:rPr>
          <w:rFonts w:ascii="Times New Roman" w:hAnsi="Times New Roman" w:cs="Times New Roman"/>
          <w:sz w:val="32"/>
          <w:szCs w:val="32"/>
          <w:lang w:val="en-GB"/>
        </w:rPr>
        <w:t xml:space="preserve">I cannot close my remarks without inviting you to </w:t>
      </w:r>
      <w:r>
        <w:rPr>
          <w:rFonts w:ascii="Times New Roman" w:hAnsi="Times New Roman" w:cs="Times New Roman"/>
          <w:sz w:val="32"/>
          <w:szCs w:val="32"/>
          <w:lang w:val="en-GB"/>
        </w:rPr>
        <w:t xml:space="preserve">all rise and </w:t>
      </w:r>
      <w:r w:rsidRPr="00F4099D">
        <w:rPr>
          <w:rFonts w:ascii="Times New Roman" w:hAnsi="Times New Roman" w:cs="Times New Roman"/>
          <w:sz w:val="32"/>
          <w:szCs w:val="32"/>
          <w:lang w:val="en-GB"/>
        </w:rPr>
        <w:t xml:space="preserve">observe a minute of silence in memory of </w:t>
      </w:r>
      <w:r w:rsidRPr="00F4099D">
        <w:rPr>
          <w:rFonts w:ascii="Times New Roman" w:hAnsi="Times New Roman" w:cs="Times New Roman"/>
          <w:b/>
          <w:sz w:val="32"/>
          <w:szCs w:val="32"/>
          <w:lang w:val="en-GB"/>
        </w:rPr>
        <w:t>Mr. EKOB EBOUELLE Alain Cyrille</w:t>
      </w:r>
      <w:r w:rsidRPr="00F4099D">
        <w:rPr>
          <w:rFonts w:ascii="Times New Roman" w:hAnsi="Times New Roman" w:cs="Times New Roman"/>
          <w:sz w:val="32"/>
          <w:szCs w:val="32"/>
          <w:lang w:val="en-GB"/>
        </w:rPr>
        <w:t xml:space="preserve">, </w:t>
      </w:r>
      <w:r>
        <w:rPr>
          <w:rFonts w:ascii="Times New Roman" w:hAnsi="Times New Roman" w:cs="Times New Roman"/>
          <w:sz w:val="32"/>
          <w:szCs w:val="32"/>
          <w:lang w:val="en-GB"/>
        </w:rPr>
        <w:t xml:space="preserve">a </w:t>
      </w:r>
      <w:r w:rsidRPr="00F4099D">
        <w:rPr>
          <w:rFonts w:ascii="Times New Roman" w:hAnsi="Times New Roman" w:cs="Times New Roman"/>
          <w:sz w:val="32"/>
          <w:szCs w:val="32"/>
          <w:lang w:val="en-GB"/>
        </w:rPr>
        <w:t xml:space="preserve">driver of the Institution, who died on February 28, 2020 following a </w:t>
      </w:r>
      <w:r>
        <w:rPr>
          <w:rFonts w:ascii="Times New Roman" w:hAnsi="Times New Roman" w:cs="Times New Roman"/>
          <w:sz w:val="32"/>
          <w:szCs w:val="32"/>
          <w:lang w:val="en-GB"/>
        </w:rPr>
        <w:t>road</w:t>
      </w:r>
      <w:r w:rsidRPr="00F4099D">
        <w:rPr>
          <w:rFonts w:ascii="Times New Roman" w:hAnsi="Times New Roman" w:cs="Times New Roman"/>
          <w:sz w:val="32"/>
          <w:szCs w:val="32"/>
          <w:lang w:val="en-GB"/>
        </w:rPr>
        <w:t xml:space="preserve"> accident.</w:t>
      </w:r>
    </w:p>
    <w:p w:rsidR="00B35A00" w:rsidRPr="00E714F8" w:rsidRDefault="00B35A00" w:rsidP="00B35A00">
      <w:pPr>
        <w:jc w:val="both"/>
        <w:rPr>
          <w:rFonts w:ascii="Times New Roman" w:hAnsi="Times New Roman" w:cs="Times New Roman"/>
          <w:sz w:val="32"/>
          <w:szCs w:val="32"/>
          <w:lang w:val="en-GB"/>
        </w:rPr>
      </w:pPr>
      <w:r>
        <w:rPr>
          <w:rFonts w:ascii="Times New Roman" w:hAnsi="Times New Roman" w:cs="Times New Roman"/>
          <w:sz w:val="32"/>
          <w:szCs w:val="32"/>
          <w:lang w:val="en-GB"/>
        </w:rPr>
        <w:lastRenderedPageBreak/>
        <w:t>Happy Women's Day!</w:t>
      </w:r>
    </w:p>
    <w:p w:rsidR="00B35A00" w:rsidRPr="00E714F8" w:rsidRDefault="00B35A00" w:rsidP="00B35A00">
      <w:pPr>
        <w:jc w:val="both"/>
        <w:rPr>
          <w:rFonts w:ascii="Times New Roman" w:hAnsi="Times New Roman" w:cs="Times New Roman"/>
          <w:sz w:val="32"/>
          <w:szCs w:val="32"/>
          <w:lang w:val="en-GB"/>
        </w:rPr>
      </w:pPr>
      <w:r w:rsidRPr="00E714F8">
        <w:rPr>
          <w:rFonts w:ascii="Times New Roman" w:hAnsi="Times New Roman" w:cs="Times New Roman"/>
          <w:sz w:val="32"/>
          <w:szCs w:val="32"/>
          <w:lang w:val="en-GB"/>
        </w:rPr>
        <w:t xml:space="preserve">Long live the women of the </w:t>
      </w:r>
      <w:r>
        <w:rPr>
          <w:rFonts w:ascii="Times New Roman" w:hAnsi="Times New Roman" w:cs="Times New Roman"/>
          <w:sz w:val="32"/>
          <w:szCs w:val="32"/>
          <w:lang w:val="en-GB"/>
        </w:rPr>
        <w:t>Supreme State Audit Office</w:t>
      </w:r>
      <w:r w:rsidRPr="00E714F8">
        <w:rPr>
          <w:rFonts w:ascii="Times New Roman" w:hAnsi="Times New Roman" w:cs="Times New Roman"/>
          <w:sz w:val="32"/>
          <w:szCs w:val="32"/>
          <w:lang w:val="en-GB"/>
        </w:rPr>
        <w:t>;</w:t>
      </w:r>
    </w:p>
    <w:p w:rsidR="00B35A00" w:rsidRPr="00E714F8" w:rsidRDefault="00B35A00" w:rsidP="00B35A00">
      <w:pPr>
        <w:jc w:val="both"/>
        <w:rPr>
          <w:rFonts w:ascii="Times New Roman" w:hAnsi="Times New Roman" w:cs="Times New Roman"/>
          <w:sz w:val="32"/>
          <w:szCs w:val="32"/>
          <w:lang w:val="en-GB"/>
        </w:rPr>
      </w:pPr>
      <w:r w:rsidRPr="00E714F8">
        <w:rPr>
          <w:rFonts w:ascii="Times New Roman" w:hAnsi="Times New Roman" w:cs="Times New Roman"/>
          <w:sz w:val="32"/>
          <w:szCs w:val="32"/>
          <w:lang w:val="en-GB"/>
        </w:rPr>
        <w:t>Long live Cameroon</w:t>
      </w:r>
      <w:r>
        <w:rPr>
          <w:rFonts w:ascii="Times New Roman" w:hAnsi="Times New Roman" w:cs="Times New Roman"/>
          <w:sz w:val="32"/>
          <w:szCs w:val="32"/>
          <w:lang w:val="en-GB"/>
        </w:rPr>
        <w:t>;</w:t>
      </w:r>
    </w:p>
    <w:p w:rsidR="00B35A00" w:rsidRPr="00F4099D" w:rsidRDefault="00B35A00" w:rsidP="00B35A00">
      <w:pPr>
        <w:rPr>
          <w:b/>
          <w:sz w:val="40"/>
          <w:szCs w:val="40"/>
          <w:lang w:val="en-GB"/>
        </w:rPr>
      </w:pPr>
      <w:r w:rsidRPr="00F4099D">
        <w:rPr>
          <w:rFonts w:ascii="Times New Roman" w:hAnsi="Times New Roman" w:cs="Times New Roman"/>
          <w:b/>
          <w:sz w:val="40"/>
          <w:szCs w:val="40"/>
          <w:lang w:val="en-GB"/>
        </w:rPr>
        <w:t>Thanks for your kind attention</w:t>
      </w:r>
    </w:p>
    <w:p w:rsidR="00E714F8" w:rsidRPr="00BC2E78" w:rsidRDefault="00E714F8" w:rsidP="00B34131">
      <w:pPr>
        <w:jc w:val="both"/>
        <w:rPr>
          <w:rFonts w:ascii="Times New Roman" w:hAnsi="Times New Roman" w:cs="Times New Roman"/>
          <w:sz w:val="32"/>
          <w:szCs w:val="32"/>
          <w:lang w:val="en-GB"/>
        </w:rPr>
      </w:pPr>
    </w:p>
    <w:sectPr w:rsidR="00E714F8" w:rsidRPr="00BC2E78" w:rsidSect="008C7DBB">
      <w:footerReference w:type="default" r:id="rId9"/>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9D8" w:rsidRDefault="00EE69D8" w:rsidP="00C97F65">
      <w:pPr>
        <w:spacing w:after="0" w:line="240" w:lineRule="auto"/>
      </w:pPr>
      <w:r>
        <w:separator/>
      </w:r>
    </w:p>
  </w:endnote>
  <w:endnote w:type="continuationSeparator" w:id="1">
    <w:p w:rsidR="00EE69D8" w:rsidRDefault="00EE69D8" w:rsidP="00C97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50" w:rsidRPr="005745C2" w:rsidRDefault="00151D50" w:rsidP="00151D50">
    <w:pPr>
      <w:pStyle w:val="Pieddepage"/>
      <w:pBdr>
        <w:top w:val="thinThickSmallGap" w:sz="24" w:space="1" w:color="622423"/>
      </w:pBdr>
      <w:tabs>
        <w:tab w:val="clear" w:pos="4513"/>
      </w:tabs>
      <w:jc w:val="center"/>
      <w:rPr>
        <w:rFonts w:ascii="Cambria" w:hAnsi="Cambria"/>
      </w:rPr>
    </w:pPr>
    <w:r w:rsidRPr="002444CF">
      <w:rPr>
        <w:rFonts w:ascii="Cambria" w:hAnsi="Cambria"/>
        <w:b/>
        <w:i/>
        <w:szCs w:val="24"/>
      </w:rPr>
      <w:tab/>
      <w:t>Page</w:t>
    </w:r>
    <w:r>
      <w:fldChar w:fldCharType="begin"/>
    </w:r>
    <w:r w:rsidRPr="005745C2">
      <w:instrText xml:space="preserve"> PAGE   \* MERGEFORMAT </w:instrText>
    </w:r>
    <w:r>
      <w:fldChar w:fldCharType="separate"/>
    </w:r>
    <w:r w:rsidR="00212DC6" w:rsidRPr="00212DC6">
      <w:rPr>
        <w:rFonts w:ascii="Cambria" w:hAnsi="Cambria"/>
        <w:noProof/>
      </w:rPr>
      <w:t>10</w:t>
    </w:r>
    <w:r>
      <w:fldChar w:fldCharType="end"/>
    </w:r>
  </w:p>
  <w:p w:rsidR="00151D50" w:rsidRPr="001031FF" w:rsidRDefault="00151D50" w:rsidP="00151D50">
    <w:pPr>
      <w:pStyle w:val="Pieddepage"/>
      <w:jc w:val="center"/>
      <w:rPr>
        <w:rFonts w:ascii="Bookman Old Style" w:hAnsi="Bookman Old Style"/>
        <w:i/>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9D8" w:rsidRDefault="00EE69D8" w:rsidP="00C97F65">
      <w:pPr>
        <w:spacing w:after="0" w:line="240" w:lineRule="auto"/>
      </w:pPr>
      <w:r>
        <w:separator/>
      </w:r>
    </w:p>
  </w:footnote>
  <w:footnote w:type="continuationSeparator" w:id="1">
    <w:p w:rsidR="00EE69D8" w:rsidRDefault="00EE69D8" w:rsidP="00C97F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F774B"/>
    <w:multiLevelType w:val="hybridMultilevel"/>
    <w:tmpl w:val="978C4B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30B17"/>
    <w:multiLevelType w:val="hybridMultilevel"/>
    <w:tmpl w:val="3C02AC68"/>
    <w:lvl w:ilvl="0" w:tplc="04090013">
      <w:start w:val="1"/>
      <w:numFmt w:val="upperRoman"/>
      <w:lvlText w:val="%1."/>
      <w:lvlJc w:val="righ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nsid w:val="29B5452B"/>
    <w:multiLevelType w:val="hybridMultilevel"/>
    <w:tmpl w:val="475C1CF8"/>
    <w:lvl w:ilvl="0" w:tplc="A608129C">
      <w:numFmt w:val="bullet"/>
      <w:lvlText w:val="-"/>
      <w:lvlJc w:val="left"/>
      <w:pPr>
        <w:ind w:left="1004" w:hanging="360"/>
      </w:pPr>
      <w:rPr>
        <w:rFonts w:ascii="Calibri" w:eastAsia="Calibri"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3B420750"/>
    <w:multiLevelType w:val="hybridMultilevel"/>
    <w:tmpl w:val="7D8CC9F4"/>
    <w:lvl w:ilvl="0" w:tplc="04090013">
      <w:start w:val="1"/>
      <w:numFmt w:val="upperRoman"/>
      <w:lvlText w:val="%1."/>
      <w:lvlJc w:val="righ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nsid w:val="3C3F798A"/>
    <w:multiLevelType w:val="hybridMultilevel"/>
    <w:tmpl w:val="F306ED5E"/>
    <w:lvl w:ilvl="0" w:tplc="A924641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D53113"/>
    <w:multiLevelType w:val="hybridMultilevel"/>
    <w:tmpl w:val="B5540DDE"/>
    <w:lvl w:ilvl="0" w:tplc="0809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47B41951"/>
    <w:multiLevelType w:val="hybridMultilevel"/>
    <w:tmpl w:val="5CF6C430"/>
    <w:lvl w:ilvl="0" w:tplc="9866E936">
      <w:start w:val="1"/>
      <w:numFmt w:val="bullet"/>
      <w:lvlText w:val="-"/>
      <w:lvlJc w:val="left"/>
      <w:pPr>
        <w:ind w:left="720" w:hanging="360"/>
      </w:pPr>
      <w:rPr>
        <w:rFonts w:ascii="Book Antiqua" w:eastAsiaTheme="minorEastAsia"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8C684E"/>
    <w:multiLevelType w:val="hybridMultilevel"/>
    <w:tmpl w:val="A1082B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566E2E"/>
    <w:multiLevelType w:val="hybridMultilevel"/>
    <w:tmpl w:val="3948CC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AB3C09"/>
    <w:multiLevelType w:val="hybridMultilevel"/>
    <w:tmpl w:val="803ACDA8"/>
    <w:lvl w:ilvl="0" w:tplc="04090013">
      <w:start w:val="1"/>
      <w:numFmt w:val="upperRoman"/>
      <w:lvlText w:val="%1."/>
      <w:lvlJc w:val="righ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nsid w:val="71E369AF"/>
    <w:multiLevelType w:val="hybridMultilevel"/>
    <w:tmpl w:val="58B8281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6"/>
  </w:num>
  <w:num w:numId="5">
    <w:abstractNumId w:val="1"/>
  </w:num>
  <w:num w:numId="6">
    <w:abstractNumId w:val="8"/>
  </w:num>
  <w:num w:numId="7">
    <w:abstractNumId w:val="2"/>
  </w:num>
  <w:num w:numId="8">
    <w:abstractNumId w:val="10"/>
  </w:num>
  <w:num w:numId="9">
    <w:abstractNumId w:val="5"/>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36C1A"/>
    <w:rsid w:val="00000066"/>
    <w:rsid w:val="00006965"/>
    <w:rsid w:val="00012B4D"/>
    <w:rsid w:val="000327CB"/>
    <w:rsid w:val="00053EAF"/>
    <w:rsid w:val="00077502"/>
    <w:rsid w:val="000939B4"/>
    <w:rsid w:val="0009580F"/>
    <w:rsid w:val="000A10F1"/>
    <w:rsid w:val="000B162C"/>
    <w:rsid w:val="000C6C4B"/>
    <w:rsid w:val="000E19E3"/>
    <w:rsid w:val="001030F0"/>
    <w:rsid w:val="0011524E"/>
    <w:rsid w:val="00120B7C"/>
    <w:rsid w:val="00125F6D"/>
    <w:rsid w:val="001336AB"/>
    <w:rsid w:val="00144C55"/>
    <w:rsid w:val="00151D50"/>
    <w:rsid w:val="0016613A"/>
    <w:rsid w:val="0017675C"/>
    <w:rsid w:val="00196F88"/>
    <w:rsid w:val="001D4269"/>
    <w:rsid w:val="001E7DA9"/>
    <w:rsid w:val="002000E7"/>
    <w:rsid w:val="00202E4E"/>
    <w:rsid w:val="0021261A"/>
    <w:rsid w:val="00212DC6"/>
    <w:rsid w:val="00215966"/>
    <w:rsid w:val="00216598"/>
    <w:rsid w:val="00234013"/>
    <w:rsid w:val="00263DD7"/>
    <w:rsid w:val="00280E65"/>
    <w:rsid w:val="0028333B"/>
    <w:rsid w:val="00291267"/>
    <w:rsid w:val="002B5170"/>
    <w:rsid w:val="003237F0"/>
    <w:rsid w:val="003434B2"/>
    <w:rsid w:val="00352855"/>
    <w:rsid w:val="00354170"/>
    <w:rsid w:val="003711E1"/>
    <w:rsid w:val="003865CE"/>
    <w:rsid w:val="003A4731"/>
    <w:rsid w:val="003A4F18"/>
    <w:rsid w:val="003A6375"/>
    <w:rsid w:val="003B1D9B"/>
    <w:rsid w:val="003D1EEF"/>
    <w:rsid w:val="003E706C"/>
    <w:rsid w:val="003E7EDB"/>
    <w:rsid w:val="00411275"/>
    <w:rsid w:val="00483767"/>
    <w:rsid w:val="00492A1D"/>
    <w:rsid w:val="004D507B"/>
    <w:rsid w:val="004E5BE1"/>
    <w:rsid w:val="004F0D8B"/>
    <w:rsid w:val="00571B25"/>
    <w:rsid w:val="00592D48"/>
    <w:rsid w:val="005C5599"/>
    <w:rsid w:val="005D4E93"/>
    <w:rsid w:val="005E6A4B"/>
    <w:rsid w:val="005F15FE"/>
    <w:rsid w:val="006268C6"/>
    <w:rsid w:val="0065286F"/>
    <w:rsid w:val="00692346"/>
    <w:rsid w:val="006C6B19"/>
    <w:rsid w:val="006D09DC"/>
    <w:rsid w:val="006D2DFD"/>
    <w:rsid w:val="00702DBB"/>
    <w:rsid w:val="007222B4"/>
    <w:rsid w:val="00745B87"/>
    <w:rsid w:val="00794F64"/>
    <w:rsid w:val="007A1C66"/>
    <w:rsid w:val="007B4386"/>
    <w:rsid w:val="00837F46"/>
    <w:rsid w:val="0085628A"/>
    <w:rsid w:val="00862BAD"/>
    <w:rsid w:val="008730CA"/>
    <w:rsid w:val="008774CF"/>
    <w:rsid w:val="008872FF"/>
    <w:rsid w:val="008A0BB1"/>
    <w:rsid w:val="008B3181"/>
    <w:rsid w:val="008C7DBB"/>
    <w:rsid w:val="008D060C"/>
    <w:rsid w:val="008D1EEC"/>
    <w:rsid w:val="009139CC"/>
    <w:rsid w:val="00913A6B"/>
    <w:rsid w:val="00920C2D"/>
    <w:rsid w:val="00942FB2"/>
    <w:rsid w:val="00961FC5"/>
    <w:rsid w:val="009E0B44"/>
    <w:rsid w:val="009E2358"/>
    <w:rsid w:val="00A25F75"/>
    <w:rsid w:val="00A525ED"/>
    <w:rsid w:val="00A72609"/>
    <w:rsid w:val="00A75B1C"/>
    <w:rsid w:val="00A76831"/>
    <w:rsid w:val="00AB1420"/>
    <w:rsid w:val="00AB41C2"/>
    <w:rsid w:val="00B237CE"/>
    <w:rsid w:val="00B34131"/>
    <w:rsid w:val="00B35A00"/>
    <w:rsid w:val="00B507A7"/>
    <w:rsid w:val="00B57B35"/>
    <w:rsid w:val="00B70AB7"/>
    <w:rsid w:val="00B77071"/>
    <w:rsid w:val="00B86456"/>
    <w:rsid w:val="00BB65FC"/>
    <w:rsid w:val="00BC2E78"/>
    <w:rsid w:val="00BD1B18"/>
    <w:rsid w:val="00BF10A9"/>
    <w:rsid w:val="00BF5364"/>
    <w:rsid w:val="00BF6121"/>
    <w:rsid w:val="00C5083D"/>
    <w:rsid w:val="00C97F65"/>
    <w:rsid w:val="00CA69D0"/>
    <w:rsid w:val="00CB2D8C"/>
    <w:rsid w:val="00CD7D20"/>
    <w:rsid w:val="00CE00CD"/>
    <w:rsid w:val="00CE3211"/>
    <w:rsid w:val="00D010C2"/>
    <w:rsid w:val="00D36819"/>
    <w:rsid w:val="00D43E62"/>
    <w:rsid w:val="00D62C39"/>
    <w:rsid w:val="00D76500"/>
    <w:rsid w:val="00D85712"/>
    <w:rsid w:val="00DB6AB2"/>
    <w:rsid w:val="00DE798C"/>
    <w:rsid w:val="00DF0313"/>
    <w:rsid w:val="00DF59FB"/>
    <w:rsid w:val="00E1718B"/>
    <w:rsid w:val="00E20D92"/>
    <w:rsid w:val="00E4022D"/>
    <w:rsid w:val="00E43ED0"/>
    <w:rsid w:val="00E65C8E"/>
    <w:rsid w:val="00E714F8"/>
    <w:rsid w:val="00EA05E2"/>
    <w:rsid w:val="00EB6551"/>
    <w:rsid w:val="00EE69D8"/>
    <w:rsid w:val="00EF391F"/>
    <w:rsid w:val="00F36C1A"/>
    <w:rsid w:val="00F4099D"/>
    <w:rsid w:val="00F437EC"/>
    <w:rsid w:val="00F45BE5"/>
    <w:rsid w:val="00F95DB2"/>
    <w:rsid w:val="00FB7010"/>
    <w:rsid w:val="00FF6306"/>
    <w:rsid w:val="00FF72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33B"/>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39B4"/>
    <w:pPr>
      <w:ind w:left="720"/>
      <w:contextualSpacing/>
    </w:pPr>
  </w:style>
  <w:style w:type="paragraph" w:styleId="Pieddepage">
    <w:name w:val="footer"/>
    <w:basedOn w:val="Normal"/>
    <w:link w:val="PieddepageCar"/>
    <w:uiPriority w:val="99"/>
    <w:semiHidden/>
    <w:unhideWhenUsed/>
    <w:rsid w:val="005D4E93"/>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5D4E93"/>
  </w:style>
  <w:style w:type="paragraph" w:styleId="En-tte">
    <w:name w:val="header"/>
    <w:basedOn w:val="Normal"/>
    <w:link w:val="En-tteCar"/>
    <w:uiPriority w:val="99"/>
    <w:semiHidden/>
    <w:unhideWhenUsed/>
    <w:rsid w:val="00C97F65"/>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C97F65"/>
  </w:style>
  <w:style w:type="character" w:customStyle="1" w:styleId="css-901oao">
    <w:name w:val="css-901oao"/>
    <w:basedOn w:val="Policepardfaut"/>
    <w:rsid w:val="00D76500"/>
  </w:style>
</w:styles>
</file>

<file path=word/webSettings.xml><?xml version="1.0" encoding="utf-8"?>
<w:webSettings xmlns:r="http://schemas.openxmlformats.org/officeDocument/2006/relationships" xmlns:w="http://schemas.openxmlformats.org/wordprocessingml/2006/main">
  <w:divs>
    <w:div w:id="188614583">
      <w:bodyDiv w:val="1"/>
      <w:marLeft w:val="0"/>
      <w:marRight w:val="0"/>
      <w:marTop w:val="0"/>
      <w:marBottom w:val="0"/>
      <w:divBdr>
        <w:top w:val="none" w:sz="0" w:space="0" w:color="auto"/>
        <w:left w:val="none" w:sz="0" w:space="0" w:color="auto"/>
        <w:bottom w:val="none" w:sz="0" w:space="0" w:color="auto"/>
        <w:right w:val="none" w:sz="0" w:space="0" w:color="auto"/>
      </w:divBdr>
      <w:divsChild>
        <w:div w:id="1855074565">
          <w:marLeft w:val="0"/>
          <w:marRight w:val="0"/>
          <w:marTop w:val="0"/>
          <w:marBottom w:val="0"/>
          <w:divBdr>
            <w:top w:val="none" w:sz="0" w:space="0" w:color="auto"/>
            <w:left w:val="none" w:sz="0" w:space="0" w:color="auto"/>
            <w:bottom w:val="none" w:sz="0" w:space="0" w:color="auto"/>
            <w:right w:val="none" w:sz="0" w:space="0" w:color="auto"/>
          </w:divBdr>
        </w:div>
        <w:div w:id="366490381">
          <w:marLeft w:val="0"/>
          <w:marRight w:val="0"/>
          <w:marTop w:val="0"/>
          <w:marBottom w:val="0"/>
          <w:divBdr>
            <w:top w:val="none" w:sz="0" w:space="0" w:color="auto"/>
            <w:left w:val="none" w:sz="0" w:space="0" w:color="auto"/>
            <w:bottom w:val="none" w:sz="0" w:space="0" w:color="auto"/>
            <w:right w:val="none" w:sz="0" w:space="0" w:color="auto"/>
          </w:divBdr>
        </w:div>
      </w:divsChild>
    </w:div>
    <w:div w:id="242644284">
      <w:bodyDiv w:val="1"/>
      <w:marLeft w:val="0"/>
      <w:marRight w:val="0"/>
      <w:marTop w:val="0"/>
      <w:marBottom w:val="0"/>
      <w:divBdr>
        <w:top w:val="none" w:sz="0" w:space="0" w:color="auto"/>
        <w:left w:val="none" w:sz="0" w:space="0" w:color="auto"/>
        <w:bottom w:val="none" w:sz="0" w:space="0" w:color="auto"/>
        <w:right w:val="none" w:sz="0" w:space="0" w:color="auto"/>
      </w:divBdr>
    </w:div>
    <w:div w:id="394789476">
      <w:bodyDiv w:val="1"/>
      <w:marLeft w:val="0"/>
      <w:marRight w:val="0"/>
      <w:marTop w:val="0"/>
      <w:marBottom w:val="0"/>
      <w:divBdr>
        <w:top w:val="none" w:sz="0" w:space="0" w:color="auto"/>
        <w:left w:val="none" w:sz="0" w:space="0" w:color="auto"/>
        <w:bottom w:val="none" w:sz="0" w:space="0" w:color="auto"/>
        <w:right w:val="none" w:sz="0" w:space="0" w:color="auto"/>
      </w:divBdr>
    </w:div>
    <w:div w:id="408501060">
      <w:bodyDiv w:val="1"/>
      <w:marLeft w:val="0"/>
      <w:marRight w:val="0"/>
      <w:marTop w:val="0"/>
      <w:marBottom w:val="0"/>
      <w:divBdr>
        <w:top w:val="none" w:sz="0" w:space="0" w:color="auto"/>
        <w:left w:val="none" w:sz="0" w:space="0" w:color="auto"/>
        <w:bottom w:val="none" w:sz="0" w:space="0" w:color="auto"/>
        <w:right w:val="none" w:sz="0" w:space="0" w:color="auto"/>
      </w:divBdr>
      <w:divsChild>
        <w:div w:id="1369254971">
          <w:marLeft w:val="0"/>
          <w:marRight w:val="0"/>
          <w:marTop w:val="0"/>
          <w:marBottom w:val="0"/>
          <w:divBdr>
            <w:top w:val="none" w:sz="0" w:space="0" w:color="auto"/>
            <w:left w:val="none" w:sz="0" w:space="0" w:color="auto"/>
            <w:bottom w:val="none" w:sz="0" w:space="0" w:color="auto"/>
            <w:right w:val="none" w:sz="0" w:space="0" w:color="auto"/>
          </w:divBdr>
        </w:div>
        <w:div w:id="1638685066">
          <w:marLeft w:val="0"/>
          <w:marRight w:val="0"/>
          <w:marTop w:val="0"/>
          <w:marBottom w:val="0"/>
          <w:divBdr>
            <w:top w:val="none" w:sz="0" w:space="0" w:color="auto"/>
            <w:left w:val="none" w:sz="0" w:space="0" w:color="auto"/>
            <w:bottom w:val="none" w:sz="0" w:space="0" w:color="auto"/>
            <w:right w:val="none" w:sz="0" w:space="0" w:color="auto"/>
          </w:divBdr>
        </w:div>
      </w:divsChild>
    </w:div>
    <w:div w:id="458039340">
      <w:bodyDiv w:val="1"/>
      <w:marLeft w:val="0"/>
      <w:marRight w:val="0"/>
      <w:marTop w:val="0"/>
      <w:marBottom w:val="0"/>
      <w:divBdr>
        <w:top w:val="none" w:sz="0" w:space="0" w:color="auto"/>
        <w:left w:val="none" w:sz="0" w:space="0" w:color="auto"/>
        <w:bottom w:val="none" w:sz="0" w:space="0" w:color="auto"/>
        <w:right w:val="none" w:sz="0" w:space="0" w:color="auto"/>
      </w:divBdr>
      <w:divsChild>
        <w:div w:id="1729526386">
          <w:marLeft w:val="0"/>
          <w:marRight w:val="0"/>
          <w:marTop w:val="0"/>
          <w:marBottom w:val="0"/>
          <w:divBdr>
            <w:top w:val="none" w:sz="0" w:space="0" w:color="auto"/>
            <w:left w:val="none" w:sz="0" w:space="0" w:color="auto"/>
            <w:bottom w:val="none" w:sz="0" w:space="0" w:color="auto"/>
            <w:right w:val="none" w:sz="0" w:space="0" w:color="auto"/>
          </w:divBdr>
          <w:divsChild>
            <w:div w:id="1953706807">
              <w:marLeft w:val="0"/>
              <w:marRight w:val="0"/>
              <w:marTop w:val="0"/>
              <w:marBottom w:val="0"/>
              <w:divBdr>
                <w:top w:val="none" w:sz="0" w:space="0" w:color="auto"/>
                <w:left w:val="none" w:sz="0" w:space="0" w:color="auto"/>
                <w:bottom w:val="none" w:sz="0" w:space="0" w:color="auto"/>
                <w:right w:val="none" w:sz="0" w:space="0" w:color="auto"/>
              </w:divBdr>
              <w:divsChild>
                <w:div w:id="143474929">
                  <w:marLeft w:val="0"/>
                  <w:marRight w:val="0"/>
                  <w:marTop w:val="0"/>
                  <w:marBottom w:val="0"/>
                  <w:divBdr>
                    <w:top w:val="none" w:sz="0" w:space="0" w:color="auto"/>
                    <w:left w:val="none" w:sz="0" w:space="0" w:color="auto"/>
                    <w:bottom w:val="none" w:sz="0" w:space="0" w:color="auto"/>
                    <w:right w:val="none" w:sz="0" w:space="0" w:color="auto"/>
                  </w:divBdr>
                  <w:divsChild>
                    <w:div w:id="1127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09863">
      <w:bodyDiv w:val="1"/>
      <w:marLeft w:val="0"/>
      <w:marRight w:val="0"/>
      <w:marTop w:val="0"/>
      <w:marBottom w:val="0"/>
      <w:divBdr>
        <w:top w:val="none" w:sz="0" w:space="0" w:color="auto"/>
        <w:left w:val="none" w:sz="0" w:space="0" w:color="auto"/>
        <w:bottom w:val="none" w:sz="0" w:space="0" w:color="auto"/>
        <w:right w:val="none" w:sz="0" w:space="0" w:color="auto"/>
      </w:divBdr>
    </w:div>
    <w:div w:id="588658383">
      <w:bodyDiv w:val="1"/>
      <w:marLeft w:val="0"/>
      <w:marRight w:val="0"/>
      <w:marTop w:val="0"/>
      <w:marBottom w:val="0"/>
      <w:divBdr>
        <w:top w:val="none" w:sz="0" w:space="0" w:color="auto"/>
        <w:left w:val="none" w:sz="0" w:space="0" w:color="auto"/>
        <w:bottom w:val="none" w:sz="0" w:space="0" w:color="auto"/>
        <w:right w:val="none" w:sz="0" w:space="0" w:color="auto"/>
      </w:divBdr>
    </w:div>
    <w:div w:id="620503740">
      <w:bodyDiv w:val="1"/>
      <w:marLeft w:val="0"/>
      <w:marRight w:val="0"/>
      <w:marTop w:val="0"/>
      <w:marBottom w:val="0"/>
      <w:divBdr>
        <w:top w:val="none" w:sz="0" w:space="0" w:color="auto"/>
        <w:left w:val="none" w:sz="0" w:space="0" w:color="auto"/>
        <w:bottom w:val="none" w:sz="0" w:space="0" w:color="auto"/>
        <w:right w:val="none" w:sz="0" w:space="0" w:color="auto"/>
      </w:divBdr>
    </w:div>
    <w:div w:id="771626404">
      <w:bodyDiv w:val="1"/>
      <w:marLeft w:val="0"/>
      <w:marRight w:val="0"/>
      <w:marTop w:val="0"/>
      <w:marBottom w:val="0"/>
      <w:divBdr>
        <w:top w:val="none" w:sz="0" w:space="0" w:color="auto"/>
        <w:left w:val="none" w:sz="0" w:space="0" w:color="auto"/>
        <w:bottom w:val="none" w:sz="0" w:space="0" w:color="auto"/>
        <w:right w:val="none" w:sz="0" w:space="0" w:color="auto"/>
      </w:divBdr>
    </w:div>
    <w:div w:id="1323701697">
      <w:bodyDiv w:val="1"/>
      <w:marLeft w:val="0"/>
      <w:marRight w:val="0"/>
      <w:marTop w:val="0"/>
      <w:marBottom w:val="0"/>
      <w:divBdr>
        <w:top w:val="none" w:sz="0" w:space="0" w:color="auto"/>
        <w:left w:val="none" w:sz="0" w:space="0" w:color="auto"/>
        <w:bottom w:val="none" w:sz="0" w:space="0" w:color="auto"/>
        <w:right w:val="none" w:sz="0" w:space="0" w:color="auto"/>
      </w:divBdr>
      <w:divsChild>
        <w:div w:id="306207415">
          <w:marLeft w:val="0"/>
          <w:marRight w:val="0"/>
          <w:marTop w:val="0"/>
          <w:marBottom w:val="0"/>
          <w:divBdr>
            <w:top w:val="none" w:sz="0" w:space="0" w:color="auto"/>
            <w:left w:val="none" w:sz="0" w:space="0" w:color="auto"/>
            <w:bottom w:val="none" w:sz="0" w:space="0" w:color="auto"/>
            <w:right w:val="none" w:sz="0" w:space="0" w:color="auto"/>
          </w:divBdr>
          <w:divsChild>
            <w:div w:id="1313217458">
              <w:marLeft w:val="0"/>
              <w:marRight w:val="0"/>
              <w:marTop w:val="0"/>
              <w:marBottom w:val="0"/>
              <w:divBdr>
                <w:top w:val="none" w:sz="0" w:space="0" w:color="auto"/>
                <w:left w:val="none" w:sz="0" w:space="0" w:color="auto"/>
                <w:bottom w:val="none" w:sz="0" w:space="0" w:color="auto"/>
                <w:right w:val="none" w:sz="0" w:space="0" w:color="auto"/>
              </w:divBdr>
              <w:divsChild>
                <w:div w:id="1758747459">
                  <w:marLeft w:val="0"/>
                  <w:marRight w:val="0"/>
                  <w:marTop w:val="0"/>
                  <w:marBottom w:val="0"/>
                  <w:divBdr>
                    <w:top w:val="none" w:sz="0" w:space="0" w:color="auto"/>
                    <w:left w:val="none" w:sz="0" w:space="0" w:color="auto"/>
                    <w:bottom w:val="none" w:sz="0" w:space="0" w:color="auto"/>
                    <w:right w:val="none" w:sz="0" w:space="0" w:color="auto"/>
                  </w:divBdr>
                  <w:divsChild>
                    <w:div w:id="7084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01357">
      <w:bodyDiv w:val="1"/>
      <w:marLeft w:val="0"/>
      <w:marRight w:val="0"/>
      <w:marTop w:val="0"/>
      <w:marBottom w:val="0"/>
      <w:divBdr>
        <w:top w:val="none" w:sz="0" w:space="0" w:color="auto"/>
        <w:left w:val="none" w:sz="0" w:space="0" w:color="auto"/>
        <w:bottom w:val="none" w:sz="0" w:space="0" w:color="auto"/>
        <w:right w:val="none" w:sz="0" w:space="0" w:color="auto"/>
      </w:divBdr>
    </w:div>
    <w:div w:id="1355231930">
      <w:bodyDiv w:val="1"/>
      <w:marLeft w:val="0"/>
      <w:marRight w:val="0"/>
      <w:marTop w:val="0"/>
      <w:marBottom w:val="0"/>
      <w:divBdr>
        <w:top w:val="none" w:sz="0" w:space="0" w:color="auto"/>
        <w:left w:val="none" w:sz="0" w:space="0" w:color="auto"/>
        <w:bottom w:val="none" w:sz="0" w:space="0" w:color="auto"/>
        <w:right w:val="none" w:sz="0" w:space="0" w:color="auto"/>
      </w:divBdr>
    </w:div>
    <w:div w:id="1438599682">
      <w:bodyDiv w:val="1"/>
      <w:marLeft w:val="0"/>
      <w:marRight w:val="0"/>
      <w:marTop w:val="0"/>
      <w:marBottom w:val="0"/>
      <w:divBdr>
        <w:top w:val="none" w:sz="0" w:space="0" w:color="auto"/>
        <w:left w:val="none" w:sz="0" w:space="0" w:color="auto"/>
        <w:bottom w:val="none" w:sz="0" w:space="0" w:color="auto"/>
        <w:right w:val="none" w:sz="0" w:space="0" w:color="auto"/>
      </w:divBdr>
    </w:div>
    <w:div w:id="1459448627">
      <w:bodyDiv w:val="1"/>
      <w:marLeft w:val="0"/>
      <w:marRight w:val="0"/>
      <w:marTop w:val="0"/>
      <w:marBottom w:val="0"/>
      <w:divBdr>
        <w:top w:val="none" w:sz="0" w:space="0" w:color="auto"/>
        <w:left w:val="none" w:sz="0" w:space="0" w:color="auto"/>
        <w:bottom w:val="none" w:sz="0" w:space="0" w:color="auto"/>
        <w:right w:val="none" w:sz="0" w:space="0" w:color="auto"/>
      </w:divBdr>
    </w:div>
    <w:div w:id="160677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40ECA-38F3-40D8-9A0C-CDB7B078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2510</Words>
  <Characters>14313</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CAB-COURRIER</dc:creator>
  <cp:lastModifiedBy>COURRIER</cp:lastModifiedBy>
  <cp:revision>2</cp:revision>
  <cp:lastPrinted>2020-03-08T17:03:00Z</cp:lastPrinted>
  <dcterms:created xsi:type="dcterms:W3CDTF">2020-03-09T10:47:00Z</dcterms:created>
  <dcterms:modified xsi:type="dcterms:W3CDTF">2020-03-09T10:47:00Z</dcterms:modified>
</cp:coreProperties>
</file>